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53D607EC"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0D39DD" w:rsidRPr="000D39DD">
        <w:rPr>
          <w:rFonts w:cs="Arial"/>
          <w:b/>
          <w:sz w:val="24"/>
          <w:szCs w:val="24"/>
        </w:rPr>
        <w:t>R4-2311140</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73C3367C"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2231F4">
        <w:rPr>
          <w:rFonts w:ascii="Arial" w:hAnsi="Arial" w:cs="Arial"/>
          <w:bCs/>
          <w:color w:val="000000"/>
          <w:sz w:val="22"/>
        </w:rPr>
        <w:t>Missing UE coexistence requirements</w:t>
      </w:r>
    </w:p>
    <w:p w14:paraId="3FCCD43F" w14:textId="5F852114"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231F4" w:rsidRPr="002231F4">
        <w:rPr>
          <w:rFonts w:ascii="Arial" w:hAnsi="Arial" w:cs="Arial"/>
          <w:bCs/>
          <w:color w:val="000000"/>
          <w:sz w:val="22"/>
          <w:lang w:val="pt-BR" w:eastAsia="ja-JP"/>
        </w:rPr>
        <w:t>7.1.1.2 Others</w:t>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26279866" w:rsidR="004F5221" w:rsidRPr="00AA6E64" w:rsidRDefault="002231F4" w:rsidP="004F5221">
      <w:pPr>
        <w:pStyle w:val="BodyText"/>
        <w:spacing w:after="120"/>
        <w:jc w:val="both"/>
        <w:rPr>
          <w:rFonts w:eastAsia="SimSun"/>
          <w:lang w:eastAsia="zh-CN"/>
        </w:rPr>
      </w:pPr>
      <w:r>
        <w:rPr>
          <w:rFonts w:eastAsia="SimSun"/>
          <w:lang w:eastAsia="zh-CN"/>
        </w:rPr>
        <w:t>This contribution is a companion document to Change Request</w:t>
      </w:r>
      <w:r w:rsidR="00896D84">
        <w:rPr>
          <w:rFonts w:eastAsia="SimSun"/>
          <w:lang w:eastAsia="zh-CN"/>
        </w:rPr>
        <w:t>s</w:t>
      </w:r>
      <w:r>
        <w:rPr>
          <w:rFonts w:eastAsia="SimSun"/>
          <w:lang w:eastAsia="zh-CN"/>
        </w:rPr>
        <w:t xml:space="preserve"> (CR</w:t>
      </w:r>
      <w:r w:rsidR="00896D84">
        <w:rPr>
          <w:rFonts w:eastAsia="SimSun"/>
          <w:lang w:eastAsia="zh-CN"/>
        </w:rPr>
        <w:t>s</w:t>
      </w:r>
      <w:r>
        <w:rPr>
          <w:rFonts w:eastAsia="SimSun"/>
          <w:lang w:eastAsia="zh-CN"/>
        </w:rPr>
        <w:t>) [1</w:t>
      </w:r>
      <w:r w:rsidR="00896D84">
        <w:rPr>
          <w:rFonts w:eastAsia="SimSun"/>
          <w:lang w:eastAsia="zh-CN"/>
        </w:rPr>
        <w:t>,2</w:t>
      </w:r>
      <w:r>
        <w:rPr>
          <w:rFonts w:eastAsia="SimSun"/>
          <w:lang w:eastAsia="zh-CN"/>
        </w:rPr>
        <w:t>] which introduce missing UE coexistence requirements for NR.</w:t>
      </w:r>
      <w:r w:rsidR="003D4892">
        <w:rPr>
          <w:rFonts w:eastAsia="SimSun"/>
          <w:lang w:eastAsia="zh-CN"/>
        </w:rPr>
        <w:t xml:space="preserve"> For Rel-18, these changes are necessary following the agreed simplification of 2UL CA coexistence tables CR [3]. </w:t>
      </w:r>
      <w:r w:rsidR="00667BB0">
        <w:rPr>
          <w:rFonts w:eastAsia="SimSun"/>
          <w:lang w:eastAsia="zh-CN"/>
        </w:rPr>
        <w:t>For Rel-17, t</w:t>
      </w:r>
      <w:r w:rsidR="00667BB0">
        <w:rPr>
          <w:rFonts w:eastAsia="SimSun"/>
          <w:lang w:val="en-US" w:eastAsia="zh-CN"/>
        </w:rPr>
        <w:t>o avoid tightening of the Rel-17 requirements, and following agreement of simplification CR [4], we propose to only add to</w:t>
      </w:r>
      <w:r w:rsidR="00667BB0">
        <w:rPr>
          <w:rFonts w:eastAsia="SimSun"/>
          <w:lang w:val="en-US" w:eastAsia="zh-CN"/>
        </w:rPr>
        <w:t xml:space="preserve"> the single band coexistence</w:t>
      </w:r>
      <w:r w:rsidR="00667BB0">
        <w:rPr>
          <w:rFonts w:eastAsia="SimSun"/>
          <w:lang w:val="en-US" w:eastAsia="zh-CN"/>
        </w:rPr>
        <w:t xml:space="preserve"> </w:t>
      </w:r>
      <w:r w:rsidR="00667BB0" w:rsidRPr="008D5A89">
        <w:rPr>
          <w:rFonts w:eastAsia="SimSun"/>
          <w:lang w:val="en-US" w:eastAsia="zh-CN"/>
        </w:rPr>
        <w:t xml:space="preserve">Table 6.5.3.2-1 </w:t>
      </w:r>
      <w:r w:rsidR="00667BB0">
        <w:rPr>
          <w:rFonts w:eastAsia="SimSun"/>
          <w:lang w:val="en-US" w:eastAsia="zh-CN"/>
        </w:rPr>
        <w:t>the requirements that were</w:t>
      </w:r>
      <w:r w:rsidR="002769CA">
        <w:rPr>
          <w:rFonts w:eastAsia="SimSun"/>
          <w:lang w:val="en-US" w:eastAsia="zh-CN"/>
        </w:rPr>
        <w:t xml:space="preserve"> previously</w:t>
      </w:r>
      <w:r w:rsidR="00667BB0">
        <w:rPr>
          <w:rFonts w:eastAsia="SimSun"/>
          <w:lang w:val="en-US" w:eastAsia="zh-CN"/>
        </w:rPr>
        <w:t xml:space="preserve"> specified in </w:t>
      </w:r>
      <w:r w:rsidR="00667BB0">
        <w:rPr>
          <w:rFonts w:eastAsia="SimSun"/>
          <w:lang w:val="en-US" w:eastAsia="zh-CN"/>
        </w:rPr>
        <w:t xml:space="preserve">the 2UL CA coexistence </w:t>
      </w:r>
      <w:r w:rsidR="00667BB0" w:rsidRPr="008D5A89">
        <w:rPr>
          <w:rFonts w:eastAsia="SimSun"/>
          <w:lang w:val="en-US" w:eastAsia="zh-CN"/>
        </w:rPr>
        <w:t xml:space="preserve">Table 6.5A.3.2.3-1 </w:t>
      </w:r>
      <w:r w:rsidR="00667BB0">
        <w:rPr>
          <w:rFonts w:eastAsia="SimSun"/>
          <w:lang w:val="en-US" w:eastAsia="zh-CN"/>
        </w:rPr>
        <w:t>in Rel 17.9.0</w:t>
      </w:r>
      <w:r w:rsidR="00667BB0">
        <w:rPr>
          <w:rFonts w:eastAsia="SimSun"/>
          <w:lang w:val="en-US" w:eastAsia="zh-CN"/>
        </w:rPr>
        <w:t>.</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5935E0FE" w14:textId="7440A5CC" w:rsidR="004937BA" w:rsidRPr="00D234DC" w:rsidRDefault="004937BA" w:rsidP="00B3359A">
      <w:pPr>
        <w:jc w:val="both"/>
        <w:rPr>
          <w:rStyle w:val="Underrubrik2Char2"/>
        </w:rPr>
      </w:pPr>
      <w:r w:rsidRPr="00D234DC">
        <w:rPr>
          <w:rStyle w:val="Underrubrik2Char2"/>
        </w:rPr>
        <w:t xml:space="preserve">2.1 Band 7 protection by </w:t>
      </w:r>
      <w:r w:rsidR="00F36AB0">
        <w:rPr>
          <w:rStyle w:val="Underrubrik2Char2"/>
        </w:rPr>
        <w:t>B</w:t>
      </w:r>
      <w:r w:rsidR="00F36AB0" w:rsidRPr="00D234DC">
        <w:rPr>
          <w:rStyle w:val="Underrubrik2Char2"/>
        </w:rPr>
        <w:t xml:space="preserve">and </w:t>
      </w:r>
      <w:r w:rsidRPr="00D234DC">
        <w:rPr>
          <w:rStyle w:val="Underrubrik2Char2"/>
        </w:rPr>
        <w:t>n71 UE in Canada</w:t>
      </w:r>
    </w:p>
    <w:p w14:paraId="50D84882" w14:textId="1741EAD5" w:rsidR="000E7995" w:rsidRDefault="001B5B30" w:rsidP="00F54368">
      <w:pPr>
        <w:jc w:val="both"/>
        <w:rPr>
          <w:b/>
          <w:bCs/>
        </w:rPr>
      </w:pPr>
      <w:r>
        <w:rPr>
          <w:lang w:eastAsia="ja-JP"/>
        </w:rPr>
        <w:t xml:space="preserve">It is our understanding that both </w:t>
      </w:r>
      <w:r w:rsidR="00B60CF0">
        <w:rPr>
          <w:lang w:eastAsia="ja-JP"/>
        </w:rPr>
        <w:t xml:space="preserve">Band </w:t>
      </w:r>
      <w:r>
        <w:rPr>
          <w:lang w:eastAsia="ja-JP"/>
        </w:rPr>
        <w:t xml:space="preserve">7 and </w:t>
      </w:r>
      <w:r w:rsidR="00B60CF0">
        <w:rPr>
          <w:lang w:eastAsia="ja-JP"/>
        </w:rPr>
        <w:t xml:space="preserve">Band </w:t>
      </w:r>
      <w:r>
        <w:rPr>
          <w:lang w:eastAsia="ja-JP"/>
        </w:rPr>
        <w:t xml:space="preserve">71 are commercially deployed in Canada. Also, </w:t>
      </w:r>
      <w:r w:rsidR="007C494D">
        <w:rPr>
          <w:lang w:eastAsia="ja-JP"/>
        </w:rPr>
        <w:t xml:space="preserve">CA_n7A-n71A was recently introduced in </w:t>
      </w:r>
      <w:r>
        <w:rPr>
          <w:lang w:eastAsia="ja-JP"/>
        </w:rPr>
        <w:t>Rel-18</w:t>
      </w:r>
      <w:r w:rsidR="007C494D">
        <w:rPr>
          <w:lang w:eastAsia="ja-JP"/>
        </w:rPr>
        <w:t xml:space="preserve">. </w:t>
      </w:r>
      <w:r w:rsidR="00B60CF0">
        <w:rPr>
          <w:lang w:eastAsia="ja-JP"/>
        </w:rPr>
        <w:t>However</w:t>
      </w:r>
      <w:r w:rsidR="007C494D">
        <w:rPr>
          <w:lang w:eastAsia="ja-JP"/>
        </w:rPr>
        <w:t xml:space="preserve">, neither </w:t>
      </w:r>
      <w:r w:rsidR="00B60CF0">
        <w:rPr>
          <w:lang w:eastAsia="ja-JP"/>
        </w:rPr>
        <w:t xml:space="preserve">Band </w:t>
      </w:r>
      <w:r w:rsidR="007C494D">
        <w:rPr>
          <w:lang w:eastAsia="ja-JP"/>
        </w:rPr>
        <w:t xml:space="preserve">n7 protects </w:t>
      </w:r>
      <w:r w:rsidR="00B60CF0">
        <w:rPr>
          <w:lang w:eastAsia="ja-JP"/>
        </w:rPr>
        <w:t xml:space="preserve">Band </w:t>
      </w:r>
      <w:r w:rsidR="007C494D">
        <w:rPr>
          <w:lang w:eastAsia="ja-JP"/>
        </w:rPr>
        <w:t xml:space="preserve">n71, nor does </w:t>
      </w:r>
      <w:r w:rsidR="00B60CF0">
        <w:rPr>
          <w:lang w:eastAsia="ja-JP"/>
        </w:rPr>
        <w:t xml:space="preserve">Band </w:t>
      </w:r>
      <w:r w:rsidR="007C494D">
        <w:rPr>
          <w:lang w:eastAsia="ja-JP"/>
        </w:rPr>
        <w:t xml:space="preserve">n71 protect </w:t>
      </w:r>
      <w:r w:rsidR="00B60CF0">
        <w:rPr>
          <w:lang w:eastAsia="ja-JP"/>
        </w:rPr>
        <w:t xml:space="preserve">Band </w:t>
      </w:r>
      <w:r w:rsidR="007C494D">
        <w:rPr>
          <w:lang w:eastAsia="ja-JP"/>
        </w:rPr>
        <w:t>n7</w:t>
      </w:r>
      <w:r w:rsidR="004937BA">
        <w:rPr>
          <w:lang w:eastAsia="ja-JP"/>
        </w:rPr>
        <w:t xml:space="preserve">. </w:t>
      </w:r>
    </w:p>
    <w:p w14:paraId="312EB996" w14:textId="1FB53C90" w:rsidR="000E7995" w:rsidRPr="00407E45" w:rsidRDefault="000E7995" w:rsidP="000E7995">
      <w:pPr>
        <w:rPr>
          <w:b/>
          <w:bCs/>
        </w:rPr>
      </w:pPr>
      <w:r w:rsidRPr="00407E45">
        <w:rPr>
          <w:b/>
          <w:bCs/>
        </w:rPr>
        <w:t xml:space="preserve">Proposal 1: </w:t>
      </w:r>
      <w:r>
        <w:rPr>
          <w:b/>
          <w:bCs/>
        </w:rPr>
        <w:t>For Rel-18, a</w:t>
      </w:r>
      <w:r w:rsidRPr="00407E45">
        <w:rPr>
          <w:b/>
          <w:bCs/>
        </w:rPr>
        <w:t xml:space="preserve">dd </w:t>
      </w:r>
      <w:r w:rsidR="00A53C4A">
        <w:rPr>
          <w:b/>
          <w:bCs/>
        </w:rPr>
        <w:t>B</w:t>
      </w:r>
      <w:r w:rsidR="00A53C4A" w:rsidRPr="00407E45">
        <w:rPr>
          <w:b/>
          <w:bCs/>
        </w:rPr>
        <w:t xml:space="preserve">and </w:t>
      </w:r>
      <w:r w:rsidRPr="00407E45">
        <w:rPr>
          <w:b/>
          <w:bCs/>
        </w:rPr>
        <w:t xml:space="preserve">7 protection at -50dBm/MHz to the </w:t>
      </w:r>
      <w:r w:rsidR="00A53C4A">
        <w:rPr>
          <w:b/>
          <w:bCs/>
        </w:rPr>
        <w:t>B</w:t>
      </w:r>
      <w:r w:rsidR="00A53C4A" w:rsidRPr="00407E45">
        <w:rPr>
          <w:b/>
          <w:bCs/>
        </w:rPr>
        <w:t xml:space="preserve">and </w:t>
      </w:r>
      <w:r w:rsidRPr="00407E45">
        <w:rPr>
          <w:b/>
          <w:bCs/>
        </w:rPr>
        <w:t>n71 spurious emissions requirements for UE co-existence with Note 2.</w:t>
      </w:r>
    </w:p>
    <w:p w14:paraId="3745BF60" w14:textId="71AC0973" w:rsidR="00407E45" w:rsidRPr="00D234DC" w:rsidRDefault="00407E45" w:rsidP="00407E45">
      <w:pPr>
        <w:jc w:val="both"/>
        <w:rPr>
          <w:rStyle w:val="Underrubrik2Char2"/>
        </w:rPr>
      </w:pPr>
      <w:r w:rsidRPr="00D234DC">
        <w:rPr>
          <w:rStyle w:val="Underrubrik2Char2"/>
        </w:rPr>
        <w:t>2.</w:t>
      </w:r>
      <w:r w:rsidR="00D234DC">
        <w:rPr>
          <w:rStyle w:val="Underrubrik2Char2"/>
        </w:rPr>
        <w:t>2</w:t>
      </w:r>
      <w:r w:rsidRPr="00D234DC">
        <w:rPr>
          <w:rStyle w:val="Underrubrik2Char2"/>
        </w:rPr>
        <w:t xml:space="preserve"> </w:t>
      </w:r>
      <w:r w:rsidR="00532F2E" w:rsidRPr="00D234DC">
        <w:rPr>
          <w:rStyle w:val="Underrubrik2Char2"/>
        </w:rPr>
        <w:t>Other missing UE coexistence require</w:t>
      </w:r>
      <w:r w:rsidR="00B456D2" w:rsidRPr="00D234DC">
        <w:rPr>
          <w:rStyle w:val="Underrubrik2Char2"/>
        </w:rPr>
        <w:t>ments</w:t>
      </w:r>
    </w:p>
    <w:p w14:paraId="0AB9494D" w14:textId="11A67B5E" w:rsidR="00407E45" w:rsidRDefault="00532F2E" w:rsidP="00582C3B">
      <w:r w:rsidRPr="00532F2E">
        <w:rPr>
          <w:b/>
          <w:bCs/>
        </w:rPr>
        <w:t>Observation 1:</w:t>
      </w:r>
      <w:r>
        <w:t xml:space="preserve"> A parsing of the </w:t>
      </w:r>
      <w:r w:rsidR="008B2B76">
        <w:t xml:space="preserve">Rel-18 </w:t>
      </w:r>
      <w:r>
        <w:t xml:space="preserve">NR-CA band combinations shows that the following </w:t>
      </w:r>
      <w:r w:rsidR="001121F9">
        <w:t xml:space="preserve">single </w:t>
      </w:r>
      <w:r>
        <w:t>band protection requirements are missing</w:t>
      </w:r>
      <w:r w:rsidR="00B456D2">
        <w:t xml:space="preserve"> in Rel-18.2.0</w:t>
      </w:r>
      <w:r>
        <w:t>:</w:t>
      </w:r>
    </w:p>
    <w:p w14:paraId="735EB080" w14:textId="06E13523"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n2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7, 38, n78 due to CA_n2-n7, CA_n2-n38, CA_n2-n78</w:t>
      </w:r>
      <w:r w:rsidR="00B456D2">
        <w:rPr>
          <w:rFonts w:eastAsia="SimSun"/>
          <w:lang w:val="en-US" w:eastAsia="zh-CN"/>
        </w:rPr>
        <w:t>,</w:t>
      </w:r>
    </w:p>
    <w:p w14:paraId="12A604A1" w14:textId="4E4549D2"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n7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25</w:t>
      </w:r>
      <w:r w:rsidR="001B5B30">
        <w:rPr>
          <w:rFonts w:eastAsia="SimSun"/>
          <w:lang w:val="en-US" w:eastAsia="zh-CN"/>
        </w:rPr>
        <w:t xml:space="preserve"> and </w:t>
      </w:r>
      <w:r w:rsidR="00A53C4A">
        <w:rPr>
          <w:rFonts w:eastAsia="SimSun"/>
          <w:lang w:val="en-US" w:eastAsia="zh-CN"/>
        </w:rPr>
        <w:t xml:space="preserve">Band </w:t>
      </w:r>
      <w:r w:rsidR="001B5B30">
        <w:rPr>
          <w:rFonts w:eastAsia="SimSun"/>
          <w:lang w:val="en-US" w:eastAsia="zh-CN"/>
        </w:rPr>
        <w:t>71</w:t>
      </w:r>
      <w:r w:rsidRPr="00532F2E">
        <w:rPr>
          <w:rFonts w:eastAsia="SimSun"/>
          <w:lang w:val="en-US" w:eastAsia="zh-CN"/>
        </w:rPr>
        <w:t xml:space="preserve"> due to CA_n7-n25</w:t>
      </w:r>
      <w:r w:rsidR="00B456D2">
        <w:rPr>
          <w:rFonts w:eastAsia="SimSun"/>
          <w:lang w:val="en-US" w:eastAsia="zh-CN"/>
        </w:rPr>
        <w:t>,</w:t>
      </w:r>
      <w:r w:rsidR="001B5B30">
        <w:rPr>
          <w:rFonts w:eastAsia="SimSun"/>
          <w:lang w:val="en-US" w:eastAsia="zh-CN"/>
        </w:rPr>
        <w:t xml:space="preserve"> CA_n7-n71,</w:t>
      </w:r>
    </w:p>
    <w:p w14:paraId="060C5E26" w14:textId="532DD8C7"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n25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7, 38, n78 due to CA_n7-n25, CA_n25-n38, CA_n25-n78</w:t>
      </w:r>
      <w:r w:rsidR="00B456D2">
        <w:rPr>
          <w:rFonts w:eastAsia="SimSun"/>
          <w:lang w:val="en-US" w:eastAsia="zh-CN"/>
        </w:rPr>
        <w:t>,</w:t>
      </w:r>
    </w:p>
    <w:p w14:paraId="23847A20" w14:textId="20E21BD1"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n26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7 due to CA_n7-n26</w:t>
      </w:r>
      <w:r w:rsidR="00B456D2">
        <w:rPr>
          <w:rFonts w:eastAsia="SimSun"/>
          <w:lang w:val="en-US" w:eastAsia="zh-CN"/>
        </w:rPr>
        <w:t>,</w:t>
      </w:r>
    </w:p>
    <w:p w14:paraId="2C4DD872" w14:textId="1D51EC62"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n28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71 due to CA_n28-n71</w:t>
      </w:r>
      <w:r w:rsidR="00B456D2">
        <w:rPr>
          <w:rFonts w:eastAsia="SimSun"/>
          <w:lang w:val="en-US" w:eastAsia="zh-CN"/>
        </w:rPr>
        <w:t>,</w:t>
      </w:r>
    </w:p>
    <w:p w14:paraId="41755772" w14:textId="6AE61BB4"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n38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25, 71 due to CA_n25-n38, CA_n38-71</w:t>
      </w:r>
      <w:r w:rsidR="00B456D2">
        <w:rPr>
          <w:rFonts w:eastAsia="SimSun"/>
          <w:lang w:val="en-US" w:eastAsia="zh-CN"/>
        </w:rPr>
        <w:t>,</w:t>
      </w:r>
    </w:p>
    <w:p w14:paraId="4DA87593" w14:textId="18C1B9C3"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n48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53 due to CA_n48-n53</w:t>
      </w:r>
      <w:r w:rsidR="00B456D2">
        <w:rPr>
          <w:rFonts w:eastAsia="SimSun"/>
          <w:lang w:val="en-US" w:eastAsia="zh-CN"/>
        </w:rPr>
        <w:t>,</w:t>
      </w:r>
    </w:p>
    <w:p w14:paraId="52B354FA" w14:textId="5B001A92"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n70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n78 due to CA_n70-n78</w:t>
      </w:r>
      <w:r w:rsidR="00B456D2">
        <w:rPr>
          <w:rFonts w:eastAsia="SimSun"/>
          <w:lang w:val="en-US" w:eastAsia="zh-CN"/>
        </w:rPr>
        <w:t>,</w:t>
      </w:r>
    </w:p>
    <w:p w14:paraId="44CFED16" w14:textId="2E083DBD" w:rsidR="00532F2E" w:rsidRPr="00532F2E" w:rsidRDefault="00532F2E" w:rsidP="00597D27">
      <w:pPr>
        <w:keepNext/>
        <w:keepLines/>
        <w:numPr>
          <w:ilvl w:val="0"/>
          <w:numId w:val="25"/>
        </w:numPr>
        <w:spacing w:after="120"/>
        <w:contextualSpacing/>
        <w:rPr>
          <w:rFonts w:eastAsia="SimSun"/>
          <w:lang w:val="en-US" w:eastAsia="zh-CN"/>
        </w:rPr>
      </w:pPr>
      <w:r w:rsidRPr="00532F2E">
        <w:rPr>
          <w:rFonts w:eastAsia="SimSun"/>
          <w:lang w:val="en-US" w:eastAsia="zh-CN"/>
        </w:rPr>
        <w:t xml:space="preserve">n71 protection of </w:t>
      </w:r>
      <w:r w:rsidR="00A53C4A">
        <w:rPr>
          <w:rFonts w:eastAsia="SimSun"/>
          <w:lang w:val="en-US" w:eastAsia="zh-CN"/>
        </w:rPr>
        <w:t>B</w:t>
      </w:r>
      <w:r w:rsidR="00A53C4A" w:rsidRPr="00532F2E">
        <w:rPr>
          <w:rFonts w:eastAsia="SimSun"/>
          <w:lang w:val="en-US" w:eastAsia="zh-CN"/>
        </w:rPr>
        <w:t xml:space="preserve">and </w:t>
      </w:r>
      <w:r w:rsidRPr="00532F2E">
        <w:rPr>
          <w:rFonts w:eastAsia="SimSun"/>
          <w:lang w:val="en-US" w:eastAsia="zh-CN"/>
        </w:rPr>
        <w:t>28, 38, n78 due to CA_n28-n71, CA_n38-n71, CA_n71-n78 and protection of band 7 due to deployments in Canada,</w:t>
      </w:r>
    </w:p>
    <w:p w14:paraId="1B2AA8C2" w14:textId="0D354851" w:rsidR="00B456D2" w:rsidRDefault="00532F2E" w:rsidP="00597D27">
      <w:pPr>
        <w:keepNext/>
        <w:keepLines/>
        <w:numPr>
          <w:ilvl w:val="0"/>
          <w:numId w:val="25"/>
        </w:numPr>
        <w:spacing w:after="120"/>
        <w:contextualSpacing/>
        <w:rPr>
          <w:rFonts w:eastAsia="SimSun"/>
          <w:lang w:val="en-US" w:eastAsia="zh-CN"/>
        </w:rPr>
      </w:pPr>
      <w:r w:rsidRPr="00B456D2">
        <w:rPr>
          <w:rFonts w:eastAsia="SimSun"/>
          <w:lang w:val="en-US" w:eastAsia="zh-CN"/>
        </w:rPr>
        <w:t xml:space="preserve">n78 protection of </w:t>
      </w:r>
      <w:r w:rsidR="00A53C4A">
        <w:rPr>
          <w:rFonts w:eastAsia="SimSun"/>
          <w:lang w:val="en-US" w:eastAsia="zh-CN"/>
        </w:rPr>
        <w:t>B</w:t>
      </w:r>
      <w:r w:rsidR="00A53C4A" w:rsidRPr="00B456D2">
        <w:rPr>
          <w:rFonts w:eastAsia="SimSun"/>
          <w:lang w:val="en-US" w:eastAsia="zh-CN"/>
        </w:rPr>
        <w:t xml:space="preserve">and </w:t>
      </w:r>
      <w:r w:rsidRPr="00B456D2">
        <w:rPr>
          <w:rFonts w:eastAsia="SimSun"/>
          <w:lang w:val="en-US" w:eastAsia="zh-CN"/>
        </w:rPr>
        <w:t>2, 25, 38, 50, 66, 67, 70, 71, 74 due to CA_n2-n78, CA_n25-n78, CA_n38-n78, CA_n50-n78, CA_n66-n78, CA_n67-n78, CA_n70-n78, CA_n71-n78, CA_n74-n78</w:t>
      </w:r>
      <w:r w:rsidR="00B456D2" w:rsidRPr="00B456D2">
        <w:rPr>
          <w:rFonts w:eastAsia="SimSun"/>
          <w:lang w:val="en-US" w:eastAsia="zh-CN"/>
        </w:rPr>
        <w:t>,</w:t>
      </w:r>
    </w:p>
    <w:p w14:paraId="3C22FE05" w14:textId="5023F7EF" w:rsidR="00532F2E" w:rsidRDefault="00532F2E" w:rsidP="00597D27">
      <w:pPr>
        <w:keepNext/>
        <w:keepLines/>
        <w:numPr>
          <w:ilvl w:val="0"/>
          <w:numId w:val="25"/>
        </w:numPr>
        <w:spacing w:after="120"/>
        <w:contextualSpacing/>
        <w:rPr>
          <w:rFonts w:eastAsia="SimSun"/>
          <w:lang w:val="en-US" w:eastAsia="zh-CN"/>
        </w:rPr>
      </w:pPr>
      <w:r w:rsidRPr="00B456D2">
        <w:rPr>
          <w:rFonts w:eastAsia="SimSun"/>
          <w:lang w:val="en-US" w:eastAsia="zh-CN"/>
        </w:rPr>
        <w:t xml:space="preserve">n79 protection of </w:t>
      </w:r>
      <w:r w:rsidR="00A53C4A">
        <w:rPr>
          <w:rFonts w:eastAsia="SimSun"/>
          <w:lang w:val="en-US" w:eastAsia="zh-CN"/>
        </w:rPr>
        <w:t>B</w:t>
      </w:r>
      <w:r w:rsidR="00A53C4A" w:rsidRPr="00B456D2">
        <w:rPr>
          <w:rFonts w:eastAsia="SimSun"/>
          <w:lang w:val="en-US" w:eastAsia="zh-CN"/>
        </w:rPr>
        <w:t xml:space="preserve">and </w:t>
      </w:r>
      <w:r w:rsidRPr="00B456D2">
        <w:rPr>
          <w:rFonts w:eastAsia="SimSun"/>
          <w:lang w:val="en-US" w:eastAsia="zh-CN"/>
        </w:rPr>
        <w:t>38 due to CA_n38-n79</w:t>
      </w:r>
      <w:r w:rsidR="00B456D2">
        <w:rPr>
          <w:rFonts w:eastAsia="SimSun"/>
          <w:lang w:val="en-US" w:eastAsia="zh-CN"/>
        </w:rPr>
        <w:t>.</w:t>
      </w:r>
    </w:p>
    <w:p w14:paraId="04C65629" w14:textId="77777777" w:rsidR="00C5785E" w:rsidRPr="00B456D2" w:rsidRDefault="00C5785E" w:rsidP="00C5785E">
      <w:pPr>
        <w:keepNext/>
        <w:keepLines/>
        <w:spacing w:after="120"/>
        <w:ind w:left="720"/>
        <w:contextualSpacing/>
        <w:rPr>
          <w:rFonts w:eastAsia="SimSun"/>
          <w:lang w:val="en-US" w:eastAsia="zh-CN"/>
        </w:rPr>
      </w:pPr>
    </w:p>
    <w:p w14:paraId="6029B242" w14:textId="67E015FF" w:rsidR="00532F2E" w:rsidRDefault="00532F2E" w:rsidP="00532F2E">
      <w:pPr>
        <w:rPr>
          <w:rFonts w:eastAsia="SimSun"/>
          <w:b/>
          <w:bCs/>
          <w:lang w:val="en-US" w:eastAsia="zh-CN"/>
        </w:rPr>
      </w:pPr>
      <w:r w:rsidRPr="00532F2E">
        <w:rPr>
          <w:rFonts w:eastAsia="SimSun"/>
          <w:b/>
          <w:bCs/>
          <w:lang w:val="en-US" w:eastAsia="zh-CN"/>
        </w:rPr>
        <w:t xml:space="preserve">Proposal </w:t>
      </w:r>
      <w:r w:rsidR="00F54368">
        <w:rPr>
          <w:rFonts w:eastAsia="SimSun"/>
          <w:b/>
          <w:bCs/>
          <w:lang w:val="en-US" w:eastAsia="zh-CN"/>
        </w:rPr>
        <w:t>2</w:t>
      </w:r>
      <w:r w:rsidRPr="00532F2E">
        <w:rPr>
          <w:rFonts w:eastAsia="SimSun"/>
          <w:b/>
          <w:bCs/>
          <w:lang w:val="en-US" w:eastAsia="zh-CN"/>
        </w:rPr>
        <w:t xml:space="preserve">: </w:t>
      </w:r>
      <w:r w:rsidR="001121F9">
        <w:rPr>
          <w:rFonts w:eastAsia="SimSun"/>
          <w:b/>
          <w:bCs/>
          <w:lang w:val="en-US" w:eastAsia="zh-CN"/>
        </w:rPr>
        <w:t>Following simplification CR [3], a</w:t>
      </w:r>
      <w:r w:rsidRPr="00532F2E">
        <w:rPr>
          <w:rFonts w:eastAsia="SimSun"/>
          <w:b/>
          <w:bCs/>
          <w:lang w:val="en-US" w:eastAsia="zh-CN"/>
        </w:rPr>
        <w:t>dopt CR [1] to fix observation 1</w:t>
      </w:r>
      <w:r w:rsidR="002D4C00">
        <w:rPr>
          <w:rFonts w:eastAsia="SimSun"/>
          <w:b/>
          <w:bCs/>
          <w:lang w:val="en-US" w:eastAsia="zh-CN"/>
        </w:rPr>
        <w:t xml:space="preserve"> issues </w:t>
      </w:r>
      <w:r w:rsidR="00C5785E">
        <w:rPr>
          <w:rFonts w:eastAsia="SimSun"/>
          <w:b/>
          <w:bCs/>
          <w:lang w:val="en-US" w:eastAsia="zh-CN"/>
        </w:rPr>
        <w:t xml:space="preserve">on </w:t>
      </w:r>
      <w:r w:rsidR="000730A5">
        <w:rPr>
          <w:rFonts w:eastAsia="SimSun"/>
          <w:b/>
          <w:bCs/>
          <w:lang w:val="en-US" w:eastAsia="zh-CN"/>
        </w:rPr>
        <w:t>s</w:t>
      </w:r>
      <w:r w:rsidR="000730A5" w:rsidRPr="00C5785E">
        <w:rPr>
          <w:rFonts w:eastAsia="SimSun"/>
          <w:b/>
          <w:bCs/>
          <w:lang w:val="en-US" w:eastAsia="zh-CN"/>
        </w:rPr>
        <w:t xml:space="preserve">purious </w:t>
      </w:r>
      <w:r w:rsidR="00C5785E" w:rsidRPr="00C5785E">
        <w:rPr>
          <w:rFonts w:eastAsia="SimSun"/>
          <w:b/>
          <w:bCs/>
          <w:lang w:val="en-US" w:eastAsia="zh-CN"/>
        </w:rPr>
        <w:t>emissions for UE co-existence</w:t>
      </w:r>
      <w:r w:rsidR="00C5785E">
        <w:rPr>
          <w:rFonts w:eastAsia="SimSun"/>
          <w:b/>
          <w:bCs/>
          <w:lang w:val="en-US" w:eastAsia="zh-CN"/>
        </w:rPr>
        <w:t xml:space="preserve"> </w:t>
      </w:r>
      <w:r w:rsidR="002D4C00">
        <w:rPr>
          <w:rFonts w:eastAsia="SimSun"/>
          <w:b/>
          <w:bCs/>
          <w:lang w:val="en-US" w:eastAsia="zh-CN"/>
        </w:rPr>
        <w:t>in Rel 18.2.0.</w:t>
      </w:r>
    </w:p>
    <w:p w14:paraId="11222619" w14:textId="5A225C6C" w:rsidR="008B2B76" w:rsidRDefault="008B2B76" w:rsidP="008B2B76">
      <w:r w:rsidRPr="00532F2E">
        <w:rPr>
          <w:b/>
          <w:bCs/>
        </w:rPr>
        <w:t xml:space="preserve">Observation </w:t>
      </w:r>
      <w:r w:rsidR="00C5785E">
        <w:rPr>
          <w:b/>
          <w:bCs/>
        </w:rPr>
        <w:t>2</w:t>
      </w:r>
      <w:r w:rsidRPr="00532F2E">
        <w:rPr>
          <w:b/>
          <w:bCs/>
        </w:rPr>
        <w:t>:</w:t>
      </w:r>
      <w:r>
        <w:t xml:space="preserve"> A parsing of the Rel-17 NR-CA band combinations shows that the following </w:t>
      </w:r>
      <w:r w:rsidR="001121F9">
        <w:t xml:space="preserve">single </w:t>
      </w:r>
      <w:r>
        <w:t xml:space="preserve">band protection requirements </w:t>
      </w:r>
      <w:r w:rsidR="008D5A89">
        <w:t>may be</w:t>
      </w:r>
      <w:r>
        <w:t xml:space="preserve"> missing in Rel-17.10.0</w:t>
      </w:r>
      <w:r w:rsidR="008D5A89">
        <w:t xml:space="preserve">. </w:t>
      </w:r>
    </w:p>
    <w:p w14:paraId="596C78F2"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lastRenderedPageBreak/>
        <w:t xml:space="preserve">n2 protection of </w:t>
      </w:r>
      <w:r>
        <w:rPr>
          <w:rFonts w:eastAsia="SimSun"/>
          <w:lang w:val="en-US" w:eastAsia="zh-CN"/>
        </w:rPr>
        <w:t>B</w:t>
      </w:r>
      <w:r w:rsidRPr="00532F2E">
        <w:rPr>
          <w:rFonts w:eastAsia="SimSun"/>
          <w:lang w:val="en-US" w:eastAsia="zh-CN"/>
        </w:rPr>
        <w:t>and 7, 38, n78 due to CA_n2-n7, CA_n2-n38, CA_n2-n78</w:t>
      </w:r>
      <w:r>
        <w:rPr>
          <w:rFonts w:eastAsia="SimSun"/>
          <w:lang w:val="en-US" w:eastAsia="zh-CN"/>
        </w:rPr>
        <w:t>,</w:t>
      </w:r>
    </w:p>
    <w:p w14:paraId="3168CFE7"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n7 protection of </w:t>
      </w:r>
      <w:r>
        <w:rPr>
          <w:rFonts w:eastAsia="SimSun"/>
          <w:lang w:val="en-US" w:eastAsia="zh-CN"/>
        </w:rPr>
        <w:t>B</w:t>
      </w:r>
      <w:r w:rsidRPr="00532F2E">
        <w:rPr>
          <w:rFonts w:eastAsia="SimSun"/>
          <w:lang w:val="en-US" w:eastAsia="zh-CN"/>
        </w:rPr>
        <w:t>and 25 due to CA_n7-n25</w:t>
      </w:r>
      <w:r>
        <w:rPr>
          <w:rFonts w:eastAsia="SimSun"/>
          <w:lang w:val="en-US" w:eastAsia="zh-CN"/>
        </w:rPr>
        <w:t>, and protection of Band 71 due to commercial deployments of both Band 7 and Band 71 in Canada,</w:t>
      </w:r>
    </w:p>
    <w:p w14:paraId="1CFCB1A7" w14:textId="77777777" w:rsidR="00BF73D2"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n25 protection of </w:t>
      </w:r>
      <w:r>
        <w:rPr>
          <w:rFonts w:eastAsia="SimSun"/>
          <w:lang w:val="en-US" w:eastAsia="zh-CN"/>
        </w:rPr>
        <w:t>B</w:t>
      </w:r>
      <w:r w:rsidRPr="00532F2E">
        <w:rPr>
          <w:rFonts w:eastAsia="SimSun"/>
          <w:lang w:val="en-US" w:eastAsia="zh-CN"/>
        </w:rPr>
        <w:t>and 7, 38, n78 due to CA_n7-n25, CA_n25-n38, CA_n25-n78</w:t>
      </w:r>
      <w:r>
        <w:rPr>
          <w:rFonts w:eastAsia="SimSun"/>
          <w:lang w:val="en-US" w:eastAsia="zh-CN"/>
        </w:rPr>
        <w:t>,</w:t>
      </w:r>
    </w:p>
    <w:p w14:paraId="25381A41"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n28 protection of </w:t>
      </w:r>
      <w:r>
        <w:rPr>
          <w:rFonts w:eastAsia="SimSun"/>
          <w:lang w:val="en-US" w:eastAsia="zh-CN"/>
        </w:rPr>
        <w:t>B</w:t>
      </w:r>
      <w:r w:rsidRPr="00532F2E">
        <w:rPr>
          <w:rFonts w:eastAsia="SimSun"/>
          <w:lang w:val="en-US" w:eastAsia="zh-CN"/>
        </w:rPr>
        <w:t>and 71 due to CA_n28-n71</w:t>
      </w:r>
      <w:r>
        <w:rPr>
          <w:rFonts w:eastAsia="SimSun"/>
          <w:lang w:val="en-US" w:eastAsia="zh-CN"/>
        </w:rPr>
        <w:t>,</w:t>
      </w:r>
    </w:p>
    <w:p w14:paraId="7453E722"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n38 protection of </w:t>
      </w:r>
      <w:r>
        <w:rPr>
          <w:rFonts w:eastAsia="SimSun"/>
          <w:lang w:val="en-US" w:eastAsia="zh-CN"/>
        </w:rPr>
        <w:t>B</w:t>
      </w:r>
      <w:r w:rsidRPr="00532F2E">
        <w:rPr>
          <w:rFonts w:eastAsia="SimSun"/>
          <w:lang w:val="en-US" w:eastAsia="zh-CN"/>
        </w:rPr>
        <w:t>and 25, 71 due to CA_n25-n38, CA_n38-71</w:t>
      </w:r>
      <w:r>
        <w:rPr>
          <w:rFonts w:eastAsia="SimSun"/>
          <w:lang w:val="en-US" w:eastAsia="zh-CN"/>
        </w:rPr>
        <w:t>,</w:t>
      </w:r>
    </w:p>
    <w:p w14:paraId="51D6F40B"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n48 protection of </w:t>
      </w:r>
      <w:r>
        <w:rPr>
          <w:rFonts w:eastAsia="SimSun"/>
          <w:lang w:val="en-US" w:eastAsia="zh-CN"/>
        </w:rPr>
        <w:t>B</w:t>
      </w:r>
      <w:r w:rsidRPr="00532F2E">
        <w:rPr>
          <w:rFonts w:eastAsia="SimSun"/>
          <w:lang w:val="en-US" w:eastAsia="zh-CN"/>
        </w:rPr>
        <w:t>and 53 due to CA_n48-n53</w:t>
      </w:r>
      <w:r>
        <w:rPr>
          <w:rFonts w:eastAsia="SimSun"/>
          <w:lang w:val="en-US" w:eastAsia="zh-CN"/>
        </w:rPr>
        <w:t>,</w:t>
      </w:r>
    </w:p>
    <w:p w14:paraId="3E5D2B07"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n70 protection of </w:t>
      </w:r>
      <w:r>
        <w:rPr>
          <w:rFonts w:eastAsia="SimSun"/>
          <w:lang w:val="en-US" w:eastAsia="zh-CN"/>
        </w:rPr>
        <w:t>B</w:t>
      </w:r>
      <w:r w:rsidRPr="00532F2E">
        <w:rPr>
          <w:rFonts w:eastAsia="SimSun"/>
          <w:lang w:val="en-US" w:eastAsia="zh-CN"/>
        </w:rPr>
        <w:t>and n78 due to CA_n70-n78</w:t>
      </w:r>
      <w:r>
        <w:rPr>
          <w:rFonts w:eastAsia="SimSun"/>
          <w:lang w:val="en-US" w:eastAsia="zh-CN"/>
        </w:rPr>
        <w:t>,</w:t>
      </w:r>
    </w:p>
    <w:p w14:paraId="17488E00" w14:textId="77777777" w:rsidR="00BF73D2" w:rsidRPr="00532F2E" w:rsidRDefault="00BF73D2" w:rsidP="00BF73D2">
      <w:pPr>
        <w:keepNext/>
        <w:keepLines/>
        <w:numPr>
          <w:ilvl w:val="0"/>
          <w:numId w:val="25"/>
        </w:numPr>
        <w:spacing w:after="120"/>
        <w:contextualSpacing/>
        <w:rPr>
          <w:rFonts w:eastAsia="SimSun"/>
          <w:lang w:val="en-US" w:eastAsia="zh-CN"/>
        </w:rPr>
      </w:pPr>
      <w:r w:rsidRPr="00532F2E">
        <w:rPr>
          <w:rFonts w:eastAsia="SimSun"/>
          <w:lang w:val="en-US" w:eastAsia="zh-CN"/>
        </w:rPr>
        <w:t xml:space="preserve">n71 protection of </w:t>
      </w:r>
      <w:r>
        <w:rPr>
          <w:rFonts w:eastAsia="SimSun"/>
          <w:lang w:val="en-US" w:eastAsia="zh-CN"/>
        </w:rPr>
        <w:t>B</w:t>
      </w:r>
      <w:r w:rsidRPr="00532F2E">
        <w:rPr>
          <w:rFonts w:eastAsia="SimSun"/>
          <w:lang w:val="en-US" w:eastAsia="zh-CN"/>
        </w:rPr>
        <w:t xml:space="preserve">and 28, 38, n78 due to CA_n28-n71, CA_n38-n71, CA_n71-n78 and protection of </w:t>
      </w:r>
      <w:r>
        <w:rPr>
          <w:rFonts w:eastAsia="SimSun"/>
          <w:lang w:val="en-US" w:eastAsia="zh-CN"/>
        </w:rPr>
        <w:t>B</w:t>
      </w:r>
      <w:r w:rsidRPr="00532F2E">
        <w:rPr>
          <w:rFonts w:eastAsia="SimSun"/>
          <w:lang w:val="en-US" w:eastAsia="zh-CN"/>
        </w:rPr>
        <w:t xml:space="preserve">and 7 due to </w:t>
      </w:r>
      <w:r>
        <w:rPr>
          <w:rFonts w:eastAsia="SimSun"/>
          <w:lang w:val="en-US" w:eastAsia="zh-CN"/>
        </w:rPr>
        <w:t xml:space="preserve">commercial </w:t>
      </w:r>
      <w:r w:rsidRPr="00532F2E">
        <w:rPr>
          <w:rFonts w:eastAsia="SimSun"/>
          <w:lang w:val="en-US" w:eastAsia="zh-CN"/>
        </w:rPr>
        <w:t xml:space="preserve">deployments </w:t>
      </w:r>
      <w:r>
        <w:rPr>
          <w:rFonts w:eastAsia="SimSun"/>
          <w:lang w:val="en-US" w:eastAsia="zh-CN"/>
        </w:rPr>
        <w:t xml:space="preserve">of both Bands 7 and Band 71 </w:t>
      </w:r>
      <w:r w:rsidRPr="00532F2E">
        <w:rPr>
          <w:rFonts w:eastAsia="SimSun"/>
          <w:lang w:val="en-US" w:eastAsia="zh-CN"/>
        </w:rPr>
        <w:t>in Canada,</w:t>
      </w:r>
    </w:p>
    <w:p w14:paraId="557C6366" w14:textId="77777777" w:rsidR="00BF73D2" w:rsidRDefault="00BF73D2" w:rsidP="00BF73D2">
      <w:pPr>
        <w:keepNext/>
        <w:keepLines/>
        <w:numPr>
          <w:ilvl w:val="0"/>
          <w:numId w:val="25"/>
        </w:numPr>
        <w:spacing w:after="120"/>
        <w:contextualSpacing/>
        <w:rPr>
          <w:rFonts w:eastAsia="SimSun"/>
          <w:lang w:val="en-US" w:eastAsia="zh-CN"/>
        </w:rPr>
      </w:pPr>
      <w:r w:rsidRPr="00B456D2">
        <w:rPr>
          <w:rFonts w:eastAsia="SimSun"/>
          <w:lang w:val="en-US" w:eastAsia="zh-CN"/>
        </w:rPr>
        <w:t xml:space="preserve">n78 protection of </w:t>
      </w:r>
      <w:r>
        <w:rPr>
          <w:rFonts w:eastAsia="SimSun"/>
          <w:lang w:val="en-US" w:eastAsia="zh-CN"/>
        </w:rPr>
        <w:t>B</w:t>
      </w:r>
      <w:r w:rsidRPr="00B456D2">
        <w:rPr>
          <w:rFonts w:eastAsia="SimSun"/>
          <w:lang w:val="en-US" w:eastAsia="zh-CN"/>
        </w:rPr>
        <w:t>and 2, 25, 38, 50, 66, 70, 71, 74 due to CA_n2-n78, CA_n25-n78, CA_n38-n78, CA_n50-n78, CA_n66-n78, CA_n70-n78, CA_n71-n78, CA_n74-n78,</w:t>
      </w:r>
    </w:p>
    <w:p w14:paraId="1FFE323F" w14:textId="77777777" w:rsidR="00BF73D2" w:rsidRPr="000F5E79" w:rsidRDefault="00BF73D2" w:rsidP="00BF73D2">
      <w:pPr>
        <w:keepNext/>
        <w:keepLines/>
        <w:numPr>
          <w:ilvl w:val="0"/>
          <w:numId w:val="25"/>
        </w:numPr>
        <w:spacing w:after="120"/>
        <w:contextualSpacing/>
        <w:rPr>
          <w:rFonts w:eastAsia="SimSun"/>
          <w:b/>
          <w:bCs/>
          <w:lang w:val="en-US" w:eastAsia="zh-CN"/>
        </w:rPr>
      </w:pPr>
      <w:r w:rsidRPr="000F5E79">
        <w:rPr>
          <w:rFonts w:eastAsia="SimSun"/>
          <w:lang w:val="en-US" w:eastAsia="zh-CN"/>
        </w:rPr>
        <w:t xml:space="preserve">n79 protection of </w:t>
      </w:r>
      <w:r>
        <w:rPr>
          <w:rFonts w:eastAsia="SimSun"/>
          <w:lang w:val="en-US" w:eastAsia="zh-CN"/>
        </w:rPr>
        <w:t>B</w:t>
      </w:r>
      <w:r w:rsidRPr="000F5E79">
        <w:rPr>
          <w:rFonts w:eastAsia="SimSun"/>
          <w:lang w:val="en-US" w:eastAsia="zh-CN"/>
        </w:rPr>
        <w:t>and 38 due to CA_n38-n79.</w:t>
      </w:r>
    </w:p>
    <w:p w14:paraId="0B525820" w14:textId="77777777" w:rsidR="001F374B" w:rsidRPr="001F374B" w:rsidRDefault="001F374B" w:rsidP="008A4D88">
      <w:pPr>
        <w:keepNext/>
        <w:keepLines/>
        <w:spacing w:after="120"/>
        <w:ind w:left="720"/>
        <w:contextualSpacing/>
        <w:rPr>
          <w:rFonts w:eastAsia="SimSun"/>
          <w:lang w:val="en-US" w:eastAsia="zh-CN"/>
        </w:rPr>
      </w:pPr>
    </w:p>
    <w:p w14:paraId="44A6BEC1" w14:textId="512D3E96" w:rsidR="005D6669" w:rsidRDefault="008A4D88" w:rsidP="008D5A89">
      <w:pPr>
        <w:keepNext/>
        <w:keepLines/>
        <w:spacing w:after="120"/>
        <w:contextualSpacing/>
        <w:rPr>
          <w:rFonts w:eastAsia="SimSun"/>
          <w:lang w:val="en-US" w:eastAsia="zh-CN"/>
        </w:rPr>
      </w:pPr>
      <w:r>
        <w:rPr>
          <w:rFonts w:eastAsia="SimSun"/>
          <w:lang w:eastAsia="zh-CN"/>
        </w:rPr>
        <w:t xml:space="preserve">However, </w:t>
      </w:r>
      <w:r w:rsidR="005E2528">
        <w:rPr>
          <w:rFonts w:eastAsia="SimSun"/>
          <w:lang w:eastAsia="zh-CN"/>
        </w:rPr>
        <w:t xml:space="preserve">in </w:t>
      </w:r>
      <w:r w:rsidR="005E2528">
        <w:rPr>
          <w:rFonts w:eastAsia="SimSun"/>
          <w:lang w:eastAsia="zh-CN"/>
        </w:rPr>
        <w:t xml:space="preserve">the Release 17.9.0 </w:t>
      </w:r>
      <w:r w:rsidR="005E2528" w:rsidRPr="008D5A89">
        <w:rPr>
          <w:rFonts w:eastAsia="SimSun"/>
          <w:lang w:val="en-US" w:eastAsia="zh-CN"/>
        </w:rPr>
        <w:t>Table 6.5A.3.2.3-1</w:t>
      </w:r>
      <w:r w:rsidR="00BF73D2">
        <w:rPr>
          <w:rFonts w:eastAsia="SimSun"/>
          <w:lang w:val="en-US" w:eastAsia="zh-CN"/>
        </w:rPr>
        <w:t>,</w:t>
      </w:r>
      <w:r w:rsidR="005E2528">
        <w:rPr>
          <w:rFonts w:eastAsia="SimSun"/>
          <w:lang w:val="en-US" w:eastAsia="zh-CN"/>
        </w:rPr>
        <w:t xml:space="preserve"> </w:t>
      </w:r>
      <w:r w:rsidR="005D6669">
        <w:rPr>
          <w:rFonts w:eastAsia="SimSun"/>
          <w:lang w:eastAsia="zh-CN"/>
        </w:rPr>
        <w:t>several</w:t>
      </w:r>
      <w:r>
        <w:rPr>
          <w:rFonts w:eastAsia="SimSun"/>
          <w:lang w:eastAsia="zh-CN"/>
        </w:rPr>
        <w:t xml:space="preserve"> of these requirements were not previously agreed</w:t>
      </w:r>
      <w:r w:rsidR="005E2528">
        <w:rPr>
          <w:rFonts w:eastAsia="SimSun"/>
          <w:lang w:eastAsia="zh-CN"/>
        </w:rPr>
        <w:t>, and in some cases the</w:t>
      </w:r>
      <w:r w:rsidR="009F5F53">
        <w:rPr>
          <w:rFonts w:eastAsia="SimSun"/>
          <w:lang w:eastAsia="zh-CN"/>
        </w:rPr>
        <w:t xml:space="preserve"> 2UL CA</w:t>
      </w:r>
      <w:r w:rsidR="005D6669">
        <w:rPr>
          <w:rFonts w:eastAsia="SimSun"/>
          <w:lang w:eastAsia="zh-CN"/>
        </w:rPr>
        <w:t xml:space="preserve"> requirements</w:t>
      </w:r>
      <w:r>
        <w:rPr>
          <w:rFonts w:eastAsia="SimSun"/>
          <w:lang w:eastAsia="zh-CN"/>
        </w:rPr>
        <w:t xml:space="preserve"> were n</w:t>
      </w:r>
      <w:r w:rsidR="00D8634F">
        <w:rPr>
          <w:rFonts w:eastAsia="SimSun"/>
          <w:lang w:eastAsia="zh-CN"/>
        </w:rPr>
        <w:t xml:space="preserve">ot </w:t>
      </w:r>
      <w:r>
        <w:rPr>
          <w:rFonts w:eastAsia="SimSun"/>
          <w:lang w:eastAsia="zh-CN"/>
        </w:rPr>
        <w:t>captured</w:t>
      </w:r>
      <w:r w:rsidR="00D8634F">
        <w:rPr>
          <w:rFonts w:eastAsia="SimSun"/>
          <w:lang w:val="en-US" w:eastAsia="zh-CN"/>
        </w:rPr>
        <w:t>.</w:t>
      </w:r>
      <w:r w:rsidR="00021979">
        <w:rPr>
          <w:rFonts w:eastAsia="SimSun"/>
          <w:lang w:val="en-US" w:eastAsia="zh-CN"/>
        </w:rPr>
        <w:t xml:space="preserve"> Adding these requirements would be equivalent to tightening the Rel-17 technical requirements.</w:t>
      </w:r>
    </w:p>
    <w:p w14:paraId="709C1800" w14:textId="77777777" w:rsidR="005D6669" w:rsidRDefault="005D6669" w:rsidP="008D5A89">
      <w:pPr>
        <w:keepNext/>
        <w:keepLines/>
        <w:spacing w:after="120"/>
        <w:contextualSpacing/>
        <w:rPr>
          <w:rFonts w:eastAsia="SimSun"/>
          <w:lang w:val="en-US" w:eastAsia="zh-CN"/>
        </w:rPr>
      </w:pPr>
    </w:p>
    <w:p w14:paraId="2BBB2AB9" w14:textId="4EC329B1" w:rsidR="008D5A89" w:rsidRDefault="00667BB0" w:rsidP="008D5A89">
      <w:pPr>
        <w:keepNext/>
        <w:keepLines/>
        <w:spacing w:after="120"/>
        <w:contextualSpacing/>
        <w:rPr>
          <w:rFonts w:eastAsia="SimSun"/>
          <w:lang w:val="en-US" w:eastAsia="zh-CN"/>
        </w:rPr>
      </w:pPr>
      <w:r>
        <w:rPr>
          <w:rFonts w:eastAsia="SimSun"/>
          <w:lang w:eastAsia="zh-CN"/>
        </w:rPr>
        <w:t>T</w:t>
      </w:r>
      <w:r>
        <w:rPr>
          <w:rFonts w:eastAsia="SimSun"/>
          <w:lang w:val="en-US" w:eastAsia="zh-CN"/>
        </w:rPr>
        <w:t xml:space="preserve">o avoid </w:t>
      </w:r>
      <w:r w:rsidR="00021979">
        <w:rPr>
          <w:rFonts w:eastAsia="SimSun"/>
          <w:lang w:val="en-US" w:eastAsia="zh-CN"/>
        </w:rPr>
        <w:t xml:space="preserve">this </w:t>
      </w:r>
      <w:r>
        <w:rPr>
          <w:rFonts w:eastAsia="SimSun"/>
          <w:lang w:val="en-US" w:eastAsia="zh-CN"/>
        </w:rPr>
        <w:t xml:space="preserve">tightening, we propose to only add to </w:t>
      </w:r>
      <w:r w:rsidRPr="008D5A89">
        <w:rPr>
          <w:rFonts w:eastAsia="SimSun"/>
          <w:lang w:val="en-US" w:eastAsia="zh-CN"/>
        </w:rPr>
        <w:t>Table 6.5.3.2-1</w:t>
      </w:r>
      <w:r w:rsidR="00021979">
        <w:rPr>
          <w:rFonts w:eastAsia="SimSun"/>
          <w:lang w:val="en-US" w:eastAsia="zh-CN"/>
        </w:rPr>
        <w:t xml:space="preserve"> (single band coexistence table)</w:t>
      </w:r>
      <w:r w:rsidRPr="008D5A89">
        <w:rPr>
          <w:rFonts w:eastAsia="SimSun"/>
          <w:lang w:val="en-US" w:eastAsia="zh-CN"/>
        </w:rPr>
        <w:t xml:space="preserve"> </w:t>
      </w:r>
      <w:r>
        <w:rPr>
          <w:rFonts w:eastAsia="SimSun"/>
          <w:lang w:val="en-US" w:eastAsia="zh-CN"/>
        </w:rPr>
        <w:t xml:space="preserve">the requirements that were </w:t>
      </w:r>
      <w:r w:rsidR="008A4D88">
        <w:rPr>
          <w:rFonts w:eastAsia="SimSun"/>
          <w:lang w:val="en-US" w:eastAsia="zh-CN"/>
        </w:rPr>
        <w:t xml:space="preserve">previously </w:t>
      </w:r>
      <w:r>
        <w:rPr>
          <w:rFonts w:eastAsia="SimSun"/>
          <w:lang w:val="en-US" w:eastAsia="zh-CN"/>
        </w:rPr>
        <w:t>specified in the</w:t>
      </w:r>
      <w:r w:rsidR="00021979">
        <w:rPr>
          <w:rFonts w:eastAsia="SimSun"/>
          <w:lang w:val="en-US" w:eastAsia="zh-CN"/>
        </w:rPr>
        <w:t xml:space="preserve"> Release 17.9.0</w:t>
      </w:r>
      <w:r>
        <w:rPr>
          <w:rFonts w:eastAsia="SimSun"/>
          <w:lang w:val="en-US" w:eastAsia="zh-CN"/>
        </w:rPr>
        <w:t xml:space="preserve"> 2UL CA coexistence </w:t>
      </w:r>
      <w:r w:rsidRPr="008D5A89">
        <w:rPr>
          <w:rFonts w:eastAsia="SimSun"/>
          <w:lang w:val="en-US" w:eastAsia="zh-CN"/>
        </w:rPr>
        <w:t>Table 6.5A.3.2.3-1</w:t>
      </w:r>
      <w:r w:rsidR="008D5A89">
        <w:rPr>
          <w:rFonts w:eastAsia="SimSun"/>
          <w:lang w:val="en-US" w:eastAsia="zh-CN"/>
        </w:rPr>
        <w:t xml:space="preserve">, </w:t>
      </w:r>
      <w:r w:rsidR="00BF73D2">
        <w:rPr>
          <w:rFonts w:eastAsia="SimSun"/>
          <w:lang w:val="en-US" w:eastAsia="zh-CN"/>
        </w:rPr>
        <w:t>i.e., to add the following:</w:t>
      </w:r>
    </w:p>
    <w:p w14:paraId="2190FE34" w14:textId="77777777" w:rsidR="00AF2C0E" w:rsidRDefault="00AF2C0E" w:rsidP="008D5A89">
      <w:pPr>
        <w:keepNext/>
        <w:keepLines/>
        <w:spacing w:after="120"/>
        <w:contextualSpacing/>
        <w:rPr>
          <w:rFonts w:eastAsia="SimSun"/>
          <w:lang w:val="en-US" w:eastAsia="zh-CN"/>
        </w:rPr>
      </w:pPr>
    </w:p>
    <w:p w14:paraId="5B46479A" w14:textId="134BB623" w:rsidR="00423641" w:rsidRPr="00532F2E" w:rsidRDefault="00423641" w:rsidP="00423641">
      <w:pPr>
        <w:keepNext/>
        <w:keepLines/>
        <w:numPr>
          <w:ilvl w:val="0"/>
          <w:numId w:val="25"/>
        </w:numPr>
        <w:spacing w:after="120"/>
        <w:contextualSpacing/>
        <w:rPr>
          <w:rFonts w:eastAsia="SimSun"/>
          <w:lang w:val="en-US" w:eastAsia="zh-CN"/>
        </w:rPr>
      </w:pPr>
      <w:r w:rsidRPr="00532F2E">
        <w:rPr>
          <w:rFonts w:eastAsia="SimSun"/>
          <w:lang w:val="en-US" w:eastAsia="zh-CN"/>
        </w:rPr>
        <w:t xml:space="preserve">n2 protection of </w:t>
      </w:r>
      <w:r>
        <w:rPr>
          <w:rFonts w:eastAsia="SimSun"/>
          <w:lang w:val="en-US" w:eastAsia="zh-CN"/>
        </w:rPr>
        <w:t>B</w:t>
      </w:r>
      <w:r w:rsidRPr="00532F2E">
        <w:rPr>
          <w:rFonts w:eastAsia="SimSun"/>
          <w:lang w:val="en-US" w:eastAsia="zh-CN"/>
        </w:rPr>
        <w:t>and 7, due to</w:t>
      </w:r>
      <w:r>
        <w:rPr>
          <w:rFonts w:eastAsia="SimSun"/>
          <w:lang w:val="en-US" w:eastAsia="zh-CN"/>
        </w:rPr>
        <w:t xml:space="preserve"> agreed protection in Rel-17.9.0 for</w:t>
      </w:r>
      <w:r w:rsidRPr="00532F2E">
        <w:rPr>
          <w:rFonts w:eastAsia="SimSun"/>
          <w:lang w:val="en-US" w:eastAsia="zh-CN"/>
        </w:rPr>
        <w:t xml:space="preserve"> </w:t>
      </w:r>
      <w:r w:rsidR="00BF73D2">
        <w:rPr>
          <w:rFonts w:eastAsia="SimSun"/>
          <w:lang w:val="en-US" w:eastAsia="zh-CN"/>
        </w:rPr>
        <w:t xml:space="preserve">2UL </w:t>
      </w:r>
      <w:r>
        <w:rPr>
          <w:rFonts w:eastAsia="SimSun"/>
          <w:lang w:val="en-US" w:eastAsia="zh-CN"/>
        </w:rPr>
        <w:t>CA_</w:t>
      </w:r>
      <w:r w:rsidRPr="00532F2E">
        <w:rPr>
          <w:rFonts w:eastAsia="SimSun"/>
          <w:lang w:val="en-US" w:eastAsia="zh-CN"/>
        </w:rPr>
        <w:t>n2-n7</w:t>
      </w:r>
      <w:r>
        <w:rPr>
          <w:rFonts w:eastAsia="SimSun"/>
          <w:lang w:val="en-US" w:eastAsia="zh-CN"/>
        </w:rPr>
        <w:t>,</w:t>
      </w:r>
      <w:r w:rsidRPr="00532F2E">
        <w:rPr>
          <w:rFonts w:eastAsia="SimSun"/>
          <w:lang w:val="en-US" w:eastAsia="zh-CN"/>
        </w:rPr>
        <w:t xml:space="preserve"> </w:t>
      </w:r>
    </w:p>
    <w:p w14:paraId="3235CD77" w14:textId="77777777" w:rsidR="00423641" w:rsidRDefault="00423641" w:rsidP="00423641">
      <w:pPr>
        <w:keepNext/>
        <w:keepLines/>
        <w:numPr>
          <w:ilvl w:val="0"/>
          <w:numId w:val="25"/>
        </w:numPr>
        <w:spacing w:after="120"/>
        <w:contextualSpacing/>
        <w:rPr>
          <w:rFonts w:eastAsia="SimSun"/>
          <w:lang w:val="en-US" w:eastAsia="zh-CN"/>
        </w:rPr>
      </w:pPr>
      <w:r w:rsidRPr="00532F2E">
        <w:rPr>
          <w:rFonts w:eastAsia="SimSun"/>
          <w:lang w:val="en-US" w:eastAsia="zh-CN"/>
        </w:rPr>
        <w:t>n7 protection of</w:t>
      </w:r>
      <w:r>
        <w:rPr>
          <w:rFonts w:eastAsia="SimSun"/>
          <w:lang w:val="en-US" w:eastAsia="zh-CN"/>
        </w:rPr>
        <w:t>:</w:t>
      </w:r>
    </w:p>
    <w:p w14:paraId="551824FF" w14:textId="30902CF2" w:rsidR="00423641" w:rsidRDefault="00423641" w:rsidP="00423641">
      <w:pPr>
        <w:keepNext/>
        <w:keepLines/>
        <w:numPr>
          <w:ilvl w:val="1"/>
          <w:numId w:val="25"/>
        </w:numPr>
        <w:spacing w:after="120"/>
        <w:contextualSpacing/>
        <w:rPr>
          <w:rFonts w:eastAsia="SimSun"/>
          <w:lang w:val="en-US" w:eastAsia="zh-CN"/>
        </w:rPr>
      </w:pPr>
      <w:r>
        <w:rPr>
          <w:rFonts w:eastAsia="SimSun"/>
          <w:lang w:val="en-US" w:eastAsia="zh-CN"/>
        </w:rPr>
        <w:t>B</w:t>
      </w:r>
      <w:r w:rsidRPr="00532F2E">
        <w:rPr>
          <w:rFonts w:eastAsia="SimSun"/>
          <w:lang w:val="en-US" w:eastAsia="zh-CN"/>
        </w:rPr>
        <w:t>and 25 due to</w:t>
      </w:r>
      <w:r>
        <w:rPr>
          <w:rFonts w:eastAsia="SimSun"/>
          <w:lang w:val="en-US" w:eastAsia="zh-CN"/>
        </w:rPr>
        <w:t xml:space="preserve"> agreed protection in Rel-17.9.0 for</w:t>
      </w:r>
      <w:r w:rsidR="00BF73D2">
        <w:rPr>
          <w:rFonts w:eastAsia="SimSun"/>
          <w:lang w:val="en-US" w:eastAsia="zh-CN"/>
        </w:rPr>
        <w:t xml:space="preserve"> </w:t>
      </w:r>
      <w:r w:rsidR="00BF73D2">
        <w:rPr>
          <w:rFonts w:eastAsia="SimSun"/>
          <w:lang w:val="en-US" w:eastAsia="zh-CN"/>
        </w:rPr>
        <w:t>2UL</w:t>
      </w:r>
      <w:r w:rsidRPr="00532F2E">
        <w:rPr>
          <w:rFonts w:eastAsia="SimSun"/>
          <w:lang w:val="en-US" w:eastAsia="zh-CN"/>
        </w:rPr>
        <w:t xml:space="preserve"> CA_n7-n25</w:t>
      </w:r>
      <w:r>
        <w:rPr>
          <w:rFonts w:eastAsia="SimSun"/>
          <w:lang w:val="en-US" w:eastAsia="zh-CN"/>
        </w:rPr>
        <w:t xml:space="preserve">, </w:t>
      </w:r>
    </w:p>
    <w:p w14:paraId="1A503184" w14:textId="77777777" w:rsidR="00423641" w:rsidRPr="00532F2E" w:rsidRDefault="00423641" w:rsidP="00423641">
      <w:pPr>
        <w:keepNext/>
        <w:keepLines/>
        <w:numPr>
          <w:ilvl w:val="1"/>
          <w:numId w:val="25"/>
        </w:numPr>
        <w:spacing w:after="120"/>
        <w:contextualSpacing/>
        <w:rPr>
          <w:rFonts w:eastAsia="SimSun"/>
          <w:lang w:val="en-US" w:eastAsia="zh-CN"/>
        </w:rPr>
      </w:pPr>
      <w:r>
        <w:rPr>
          <w:rFonts w:eastAsia="SimSun"/>
          <w:lang w:val="en-US" w:eastAsia="zh-CN"/>
        </w:rPr>
        <w:t>Band 71 due to commercial deployments of both Band 7 and Band 71 in Canada,</w:t>
      </w:r>
    </w:p>
    <w:p w14:paraId="1188577E" w14:textId="173F53D1" w:rsidR="00423641" w:rsidRDefault="00423641" w:rsidP="00423641">
      <w:pPr>
        <w:keepNext/>
        <w:keepLines/>
        <w:numPr>
          <w:ilvl w:val="0"/>
          <w:numId w:val="25"/>
        </w:numPr>
        <w:spacing w:after="120"/>
        <w:contextualSpacing/>
        <w:rPr>
          <w:rFonts w:eastAsia="SimSun"/>
          <w:lang w:val="en-US" w:eastAsia="zh-CN"/>
        </w:rPr>
      </w:pPr>
      <w:r w:rsidRPr="00532F2E">
        <w:rPr>
          <w:rFonts w:eastAsia="SimSun"/>
          <w:lang w:val="en-US" w:eastAsia="zh-CN"/>
        </w:rPr>
        <w:t xml:space="preserve">n25 protection of </w:t>
      </w:r>
      <w:r>
        <w:rPr>
          <w:rFonts w:eastAsia="SimSun"/>
          <w:lang w:val="en-US" w:eastAsia="zh-CN"/>
        </w:rPr>
        <w:t>B</w:t>
      </w:r>
      <w:r w:rsidRPr="00532F2E">
        <w:rPr>
          <w:rFonts w:eastAsia="SimSun"/>
          <w:lang w:val="en-US" w:eastAsia="zh-CN"/>
        </w:rPr>
        <w:t>and 7, due to</w:t>
      </w:r>
      <w:r>
        <w:rPr>
          <w:rFonts w:eastAsia="SimSun"/>
          <w:lang w:val="en-US" w:eastAsia="zh-CN"/>
        </w:rPr>
        <w:t xml:space="preserve"> agreed protection in Rel-17.9.0 for</w:t>
      </w:r>
      <w:r w:rsidR="00BF73D2">
        <w:rPr>
          <w:rFonts w:eastAsia="SimSun"/>
          <w:lang w:val="en-US" w:eastAsia="zh-CN"/>
        </w:rPr>
        <w:t xml:space="preserve"> </w:t>
      </w:r>
      <w:r w:rsidR="00BF73D2">
        <w:rPr>
          <w:rFonts w:eastAsia="SimSun"/>
          <w:lang w:val="en-US" w:eastAsia="zh-CN"/>
        </w:rPr>
        <w:t xml:space="preserve">2UL </w:t>
      </w:r>
      <w:r w:rsidRPr="00532F2E">
        <w:rPr>
          <w:rFonts w:eastAsia="SimSun"/>
          <w:lang w:val="en-US" w:eastAsia="zh-CN"/>
        </w:rPr>
        <w:t>CA_n7-n25,</w:t>
      </w:r>
    </w:p>
    <w:p w14:paraId="36913BA4" w14:textId="77777777" w:rsidR="00423641" w:rsidRPr="00532F2E" w:rsidRDefault="00423641" w:rsidP="00423641">
      <w:pPr>
        <w:keepNext/>
        <w:keepLines/>
        <w:numPr>
          <w:ilvl w:val="0"/>
          <w:numId w:val="25"/>
        </w:numPr>
        <w:spacing w:after="120"/>
        <w:contextualSpacing/>
        <w:rPr>
          <w:rFonts w:eastAsia="SimSun"/>
          <w:lang w:val="en-US" w:eastAsia="zh-CN"/>
        </w:rPr>
      </w:pPr>
      <w:r w:rsidRPr="00532F2E">
        <w:rPr>
          <w:rFonts w:eastAsia="SimSun"/>
          <w:lang w:val="en-US" w:eastAsia="zh-CN"/>
        </w:rPr>
        <w:t xml:space="preserve">n71 protection of </w:t>
      </w:r>
      <w:r>
        <w:rPr>
          <w:rFonts w:eastAsia="SimSun"/>
          <w:lang w:val="en-US" w:eastAsia="zh-CN"/>
        </w:rPr>
        <w:t>B</w:t>
      </w:r>
      <w:r w:rsidRPr="00532F2E">
        <w:rPr>
          <w:rFonts w:eastAsia="SimSun"/>
          <w:lang w:val="en-US" w:eastAsia="zh-CN"/>
        </w:rPr>
        <w:t xml:space="preserve">and 7 due to </w:t>
      </w:r>
      <w:r>
        <w:rPr>
          <w:rFonts w:eastAsia="SimSun"/>
          <w:lang w:val="en-US" w:eastAsia="zh-CN"/>
        </w:rPr>
        <w:t xml:space="preserve">commercial </w:t>
      </w:r>
      <w:r w:rsidRPr="00532F2E">
        <w:rPr>
          <w:rFonts w:eastAsia="SimSun"/>
          <w:lang w:val="en-US" w:eastAsia="zh-CN"/>
        </w:rPr>
        <w:t xml:space="preserve">deployments </w:t>
      </w:r>
      <w:r>
        <w:rPr>
          <w:rFonts w:eastAsia="SimSun"/>
          <w:lang w:val="en-US" w:eastAsia="zh-CN"/>
        </w:rPr>
        <w:t xml:space="preserve">of both Bands 7 and Band 71 </w:t>
      </w:r>
      <w:r w:rsidRPr="00532F2E">
        <w:rPr>
          <w:rFonts w:eastAsia="SimSun"/>
          <w:lang w:val="en-US" w:eastAsia="zh-CN"/>
        </w:rPr>
        <w:t>in Canada,</w:t>
      </w:r>
    </w:p>
    <w:p w14:paraId="7CA9C543" w14:textId="737F455A" w:rsidR="00423641" w:rsidRDefault="00423641" w:rsidP="00423641">
      <w:pPr>
        <w:keepNext/>
        <w:keepLines/>
        <w:numPr>
          <w:ilvl w:val="0"/>
          <w:numId w:val="25"/>
        </w:numPr>
        <w:spacing w:after="120"/>
        <w:contextualSpacing/>
        <w:rPr>
          <w:rFonts w:eastAsia="SimSun"/>
          <w:lang w:val="en-US" w:eastAsia="zh-CN"/>
        </w:rPr>
      </w:pPr>
      <w:r w:rsidRPr="00B456D2">
        <w:rPr>
          <w:rFonts w:eastAsia="SimSun"/>
          <w:lang w:val="en-US" w:eastAsia="zh-CN"/>
        </w:rPr>
        <w:t xml:space="preserve">n78 protection of </w:t>
      </w:r>
      <w:r>
        <w:rPr>
          <w:rFonts w:eastAsia="SimSun"/>
          <w:lang w:val="en-US" w:eastAsia="zh-CN"/>
        </w:rPr>
        <w:t>B</w:t>
      </w:r>
      <w:r w:rsidRPr="00B456D2">
        <w:rPr>
          <w:rFonts w:eastAsia="SimSun"/>
          <w:lang w:val="en-US" w:eastAsia="zh-CN"/>
        </w:rPr>
        <w:t>and 2, 25, 66,</w:t>
      </w:r>
      <w:r>
        <w:rPr>
          <w:rFonts w:eastAsia="SimSun"/>
          <w:lang w:val="en-US" w:eastAsia="zh-CN"/>
        </w:rPr>
        <w:t xml:space="preserve"> </w:t>
      </w:r>
      <w:r w:rsidRPr="00B456D2">
        <w:rPr>
          <w:rFonts w:eastAsia="SimSun"/>
          <w:lang w:val="en-US" w:eastAsia="zh-CN"/>
        </w:rPr>
        <w:t xml:space="preserve">74 due </w:t>
      </w:r>
      <w:r>
        <w:rPr>
          <w:rFonts w:eastAsia="SimSun"/>
          <w:lang w:val="en-US" w:eastAsia="zh-CN"/>
        </w:rPr>
        <w:t>to agreed protection in Rel-17.9.0 for</w:t>
      </w:r>
      <w:r w:rsidRPr="00532F2E">
        <w:rPr>
          <w:rFonts w:eastAsia="SimSun"/>
          <w:lang w:val="en-US" w:eastAsia="zh-CN"/>
        </w:rPr>
        <w:t xml:space="preserve"> </w:t>
      </w:r>
      <w:r w:rsidR="00BF73D2">
        <w:rPr>
          <w:rFonts w:eastAsia="SimSun"/>
          <w:lang w:val="en-US" w:eastAsia="zh-CN"/>
        </w:rPr>
        <w:t xml:space="preserve">2UL </w:t>
      </w:r>
      <w:r w:rsidRPr="00B456D2">
        <w:rPr>
          <w:rFonts w:eastAsia="SimSun"/>
          <w:lang w:val="en-US" w:eastAsia="zh-CN"/>
        </w:rPr>
        <w:t>CA_n2-n78, CA_n25-n78, CA_n66-n78,</w:t>
      </w:r>
      <w:r>
        <w:rPr>
          <w:rFonts w:eastAsia="SimSun"/>
          <w:lang w:val="en-US" w:eastAsia="zh-CN"/>
        </w:rPr>
        <w:t xml:space="preserve"> </w:t>
      </w:r>
      <w:r w:rsidRPr="00B456D2">
        <w:rPr>
          <w:rFonts w:eastAsia="SimSun"/>
          <w:lang w:val="en-US" w:eastAsia="zh-CN"/>
        </w:rPr>
        <w:t>CA_n74-n78</w:t>
      </w:r>
      <w:r>
        <w:rPr>
          <w:rFonts w:eastAsia="SimSun"/>
          <w:lang w:val="en-US" w:eastAsia="zh-CN"/>
        </w:rPr>
        <w:t xml:space="preserve">. </w:t>
      </w:r>
    </w:p>
    <w:p w14:paraId="4AE18E17" w14:textId="77777777" w:rsidR="000F5E79" w:rsidRPr="000F5E79" w:rsidRDefault="000F5E79" w:rsidP="000F5E79">
      <w:pPr>
        <w:keepNext/>
        <w:keepLines/>
        <w:spacing w:after="120"/>
        <w:ind w:left="720"/>
        <w:contextualSpacing/>
        <w:rPr>
          <w:rFonts w:eastAsia="SimSun"/>
          <w:b/>
          <w:bCs/>
          <w:lang w:val="en-US" w:eastAsia="zh-CN"/>
        </w:rPr>
      </w:pPr>
    </w:p>
    <w:p w14:paraId="52E2EAF1" w14:textId="61E2C5AE" w:rsidR="00C5785E" w:rsidRDefault="008B2B76" w:rsidP="00C5785E">
      <w:pPr>
        <w:rPr>
          <w:rFonts w:eastAsia="SimSun"/>
          <w:b/>
          <w:bCs/>
          <w:lang w:val="en-US" w:eastAsia="zh-CN"/>
        </w:rPr>
      </w:pPr>
      <w:r w:rsidRPr="00532F2E">
        <w:rPr>
          <w:rFonts w:eastAsia="SimSun"/>
          <w:b/>
          <w:bCs/>
          <w:lang w:val="en-US" w:eastAsia="zh-CN"/>
        </w:rPr>
        <w:t xml:space="preserve">Proposal </w:t>
      </w:r>
      <w:r w:rsidR="00F54368">
        <w:rPr>
          <w:rFonts w:eastAsia="SimSun"/>
          <w:b/>
          <w:bCs/>
          <w:lang w:val="en-US" w:eastAsia="zh-CN"/>
        </w:rPr>
        <w:t>3</w:t>
      </w:r>
      <w:r w:rsidRPr="00532F2E">
        <w:rPr>
          <w:rFonts w:eastAsia="SimSun"/>
          <w:b/>
          <w:bCs/>
          <w:lang w:val="en-US" w:eastAsia="zh-CN"/>
        </w:rPr>
        <w:t>: Adopt</w:t>
      </w:r>
      <w:r>
        <w:rPr>
          <w:rFonts w:eastAsia="SimSun"/>
          <w:b/>
          <w:bCs/>
          <w:lang w:val="en-US" w:eastAsia="zh-CN"/>
        </w:rPr>
        <w:t xml:space="preserve"> </w:t>
      </w:r>
      <w:r w:rsidRPr="00532F2E">
        <w:rPr>
          <w:rFonts w:eastAsia="SimSun"/>
          <w:b/>
          <w:bCs/>
          <w:lang w:val="en-US" w:eastAsia="zh-CN"/>
        </w:rPr>
        <w:t>CR [</w:t>
      </w:r>
      <w:r>
        <w:rPr>
          <w:rFonts w:eastAsia="SimSun"/>
          <w:b/>
          <w:bCs/>
          <w:lang w:val="en-US" w:eastAsia="zh-CN"/>
        </w:rPr>
        <w:t>2</w:t>
      </w:r>
      <w:r w:rsidRPr="00532F2E">
        <w:rPr>
          <w:rFonts w:eastAsia="SimSun"/>
          <w:b/>
          <w:bCs/>
          <w:lang w:val="en-US" w:eastAsia="zh-CN"/>
        </w:rPr>
        <w:t xml:space="preserve">] </w:t>
      </w:r>
      <w:r w:rsidR="00C5785E" w:rsidRPr="00532F2E">
        <w:rPr>
          <w:rFonts w:eastAsia="SimSun"/>
          <w:b/>
          <w:bCs/>
          <w:lang w:val="en-US" w:eastAsia="zh-CN"/>
        </w:rPr>
        <w:t xml:space="preserve">to fix observation </w:t>
      </w:r>
      <w:r w:rsidR="00FA3FEA">
        <w:rPr>
          <w:rFonts w:eastAsia="SimSun"/>
          <w:b/>
          <w:bCs/>
          <w:lang w:val="en-US" w:eastAsia="zh-CN"/>
        </w:rPr>
        <w:t>2</w:t>
      </w:r>
      <w:r w:rsidR="00C5785E">
        <w:rPr>
          <w:rFonts w:eastAsia="SimSun"/>
          <w:b/>
          <w:bCs/>
          <w:lang w:val="en-US" w:eastAsia="zh-CN"/>
        </w:rPr>
        <w:t xml:space="preserve"> issues on </w:t>
      </w:r>
      <w:r w:rsidR="000730A5">
        <w:rPr>
          <w:rFonts w:eastAsia="SimSun"/>
          <w:b/>
          <w:bCs/>
          <w:lang w:val="en-US" w:eastAsia="zh-CN"/>
        </w:rPr>
        <w:t>s</w:t>
      </w:r>
      <w:r w:rsidR="000730A5" w:rsidRPr="00C5785E">
        <w:rPr>
          <w:rFonts w:eastAsia="SimSun"/>
          <w:b/>
          <w:bCs/>
          <w:lang w:val="en-US" w:eastAsia="zh-CN"/>
        </w:rPr>
        <w:t xml:space="preserve">purious </w:t>
      </w:r>
      <w:r w:rsidR="00C5785E" w:rsidRPr="00C5785E">
        <w:rPr>
          <w:rFonts w:eastAsia="SimSun"/>
          <w:b/>
          <w:bCs/>
          <w:lang w:val="en-US" w:eastAsia="zh-CN"/>
        </w:rPr>
        <w:t>emissions for UE co-existence</w:t>
      </w:r>
      <w:r w:rsidR="00C5785E">
        <w:rPr>
          <w:rFonts w:eastAsia="SimSun"/>
          <w:b/>
          <w:bCs/>
          <w:lang w:val="en-US" w:eastAsia="zh-CN"/>
        </w:rPr>
        <w:t xml:space="preserve"> in Rel 17.10.0.</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6FC4285" w14:textId="77777777" w:rsidR="00ED69E1" w:rsidRDefault="00BD5C7F" w:rsidP="00ED69E1">
      <w:pPr>
        <w:spacing w:after="120"/>
        <w:jc w:val="both"/>
      </w:pPr>
      <w:r>
        <w:t xml:space="preserve">In this contribution, we observe </w:t>
      </w:r>
      <w:r w:rsidR="00381517">
        <w:t>that several band protection requirements are missing based on knowledge of commercial deployments in Canada and parsing of agreed CA band combinations. It is proposed to endorse the companion CR [1]</w:t>
      </w:r>
      <w:r w:rsidR="00ED69E1">
        <w:t xml:space="preserve"> and CR [2].</w:t>
      </w:r>
    </w:p>
    <w:p w14:paraId="363E470F" w14:textId="051759C6" w:rsidR="004F5C52" w:rsidRPr="00407E45" w:rsidRDefault="004F5C52" w:rsidP="00ED69E1">
      <w:pPr>
        <w:spacing w:after="120"/>
        <w:jc w:val="both"/>
        <w:rPr>
          <w:b/>
          <w:bCs/>
        </w:rPr>
      </w:pPr>
      <w:r w:rsidRPr="00407E45">
        <w:rPr>
          <w:b/>
          <w:bCs/>
        </w:rPr>
        <w:t xml:space="preserve">Proposal 1: </w:t>
      </w:r>
      <w:r>
        <w:rPr>
          <w:b/>
          <w:bCs/>
        </w:rPr>
        <w:t>For Rel-18, a</w:t>
      </w:r>
      <w:r w:rsidRPr="00407E45">
        <w:rPr>
          <w:b/>
          <w:bCs/>
        </w:rPr>
        <w:t xml:space="preserve">dd </w:t>
      </w:r>
      <w:r w:rsidR="000730A5">
        <w:rPr>
          <w:b/>
          <w:bCs/>
        </w:rPr>
        <w:t>B</w:t>
      </w:r>
      <w:r w:rsidR="000730A5" w:rsidRPr="00407E45">
        <w:rPr>
          <w:b/>
          <w:bCs/>
        </w:rPr>
        <w:t xml:space="preserve">and </w:t>
      </w:r>
      <w:r w:rsidRPr="00407E45">
        <w:rPr>
          <w:b/>
          <w:bCs/>
        </w:rPr>
        <w:t xml:space="preserve">7 protection at -50dBm/MHz to the </w:t>
      </w:r>
      <w:r w:rsidR="000730A5">
        <w:rPr>
          <w:b/>
          <w:bCs/>
        </w:rPr>
        <w:t>B</w:t>
      </w:r>
      <w:r w:rsidR="000730A5" w:rsidRPr="00407E45">
        <w:rPr>
          <w:b/>
          <w:bCs/>
        </w:rPr>
        <w:t xml:space="preserve">and </w:t>
      </w:r>
      <w:r w:rsidRPr="00407E45">
        <w:rPr>
          <w:b/>
          <w:bCs/>
        </w:rPr>
        <w:t>n71 spurious emissions requirements for UE co-existence with Note 2.</w:t>
      </w:r>
    </w:p>
    <w:p w14:paraId="30D63C76" w14:textId="6BDBA4F8" w:rsidR="00D30718" w:rsidRDefault="00D30718" w:rsidP="00D30718">
      <w:pPr>
        <w:rPr>
          <w:rFonts w:eastAsia="SimSun"/>
          <w:b/>
          <w:bCs/>
          <w:lang w:val="en-US" w:eastAsia="zh-CN"/>
        </w:rPr>
      </w:pPr>
      <w:r w:rsidRPr="00532F2E">
        <w:rPr>
          <w:rFonts w:eastAsia="SimSun"/>
          <w:b/>
          <w:bCs/>
          <w:lang w:val="en-US" w:eastAsia="zh-CN"/>
        </w:rPr>
        <w:t xml:space="preserve">Proposal </w:t>
      </w:r>
      <w:r w:rsidR="00F54368">
        <w:rPr>
          <w:rFonts w:eastAsia="SimSun"/>
          <w:b/>
          <w:bCs/>
          <w:lang w:val="en-US" w:eastAsia="zh-CN"/>
        </w:rPr>
        <w:t>2</w:t>
      </w:r>
      <w:r w:rsidRPr="00532F2E">
        <w:rPr>
          <w:rFonts w:eastAsia="SimSun"/>
          <w:b/>
          <w:bCs/>
          <w:lang w:val="en-US" w:eastAsia="zh-CN"/>
        </w:rPr>
        <w:t>: Adopt CR [1] to fix observation 1</w:t>
      </w:r>
      <w:r>
        <w:rPr>
          <w:rFonts w:eastAsia="SimSun"/>
          <w:b/>
          <w:bCs/>
          <w:lang w:val="en-US" w:eastAsia="zh-CN"/>
        </w:rPr>
        <w:t xml:space="preserve"> issues on </w:t>
      </w:r>
      <w:r w:rsidR="000730A5">
        <w:rPr>
          <w:rFonts w:eastAsia="SimSun"/>
          <w:b/>
          <w:bCs/>
          <w:lang w:val="en-US" w:eastAsia="zh-CN"/>
        </w:rPr>
        <w:t>s</w:t>
      </w:r>
      <w:r w:rsidR="000730A5" w:rsidRPr="00C5785E">
        <w:rPr>
          <w:rFonts w:eastAsia="SimSun"/>
          <w:b/>
          <w:bCs/>
          <w:lang w:val="en-US" w:eastAsia="zh-CN"/>
        </w:rPr>
        <w:t xml:space="preserve">purious </w:t>
      </w:r>
      <w:r w:rsidRPr="00C5785E">
        <w:rPr>
          <w:rFonts w:eastAsia="SimSun"/>
          <w:b/>
          <w:bCs/>
          <w:lang w:val="en-US" w:eastAsia="zh-CN"/>
        </w:rPr>
        <w:t>emissions for UE co-existence</w:t>
      </w:r>
      <w:r>
        <w:rPr>
          <w:rFonts w:eastAsia="SimSun"/>
          <w:b/>
          <w:bCs/>
          <w:lang w:val="en-US" w:eastAsia="zh-CN"/>
        </w:rPr>
        <w:t xml:space="preserve"> in Rel 18.2.0.</w:t>
      </w:r>
    </w:p>
    <w:p w14:paraId="320F7F64" w14:textId="6454A618" w:rsidR="00D30718" w:rsidRDefault="00D30718" w:rsidP="00D30718">
      <w:pPr>
        <w:rPr>
          <w:rFonts w:eastAsia="SimSun"/>
          <w:b/>
          <w:bCs/>
          <w:lang w:val="en-US" w:eastAsia="zh-CN"/>
        </w:rPr>
      </w:pPr>
      <w:r w:rsidRPr="00532F2E">
        <w:rPr>
          <w:rFonts w:eastAsia="SimSun"/>
          <w:b/>
          <w:bCs/>
          <w:lang w:val="en-US" w:eastAsia="zh-CN"/>
        </w:rPr>
        <w:t xml:space="preserve">Proposal </w:t>
      </w:r>
      <w:r w:rsidR="00F54368">
        <w:rPr>
          <w:rFonts w:eastAsia="SimSun"/>
          <w:b/>
          <w:bCs/>
          <w:lang w:val="en-US" w:eastAsia="zh-CN"/>
        </w:rPr>
        <w:t>3</w:t>
      </w:r>
      <w:r w:rsidRPr="00532F2E">
        <w:rPr>
          <w:rFonts w:eastAsia="SimSun"/>
          <w:b/>
          <w:bCs/>
          <w:lang w:val="en-US" w:eastAsia="zh-CN"/>
        </w:rPr>
        <w:t>: Adopt CR [</w:t>
      </w:r>
      <w:r>
        <w:rPr>
          <w:rFonts w:eastAsia="SimSun"/>
          <w:b/>
          <w:bCs/>
          <w:lang w:val="en-US" w:eastAsia="zh-CN"/>
        </w:rPr>
        <w:t>2</w:t>
      </w:r>
      <w:r w:rsidRPr="00532F2E">
        <w:rPr>
          <w:rFonts w:eastAsia="SimSun"/>
          <w:b/>
          <w:bCs/>
          <w:lang w:val="en-US" w:eastAsia="zh-CN"/>
        </w:rPr>
        <w:t xml:space="preserve">] to fix observation </w:t>
      </w:r>
      <w:r>
        <w:rPr>
          <w:rFonts w:eastAsia="SimSun"/>
          <w:b/>
          <w:bCs/>
          <w:lang w:val="en-US" w:eastAsia="zh-CN"/>
        </w:rPr>
        <w:t xml:space="preserve">2 issues on </w:t>
      </w:r>
      <w:r w:rsidR="000730A5">
        <w:rPr>
          <w:rFonts w:eastAsia="SimSun"/>
          <w:b/>
          <w:bCs/>
          <w:lang w:val="en-US" w:eastAsia="zh-CN"/>
        </w:rPr>
        <w:t>s</w:t>
      </w:r>
      <w:r w:rsidR="000730A5" w:rsidRPr="00C5785E">
        <w:rPr>
          <w:rFonts w:eastAsia="SimSun"/>
          <w:b/>
          <w:bCs/>
          <w:lang w:val="en-US" w:eastAsia="zh-CN"/>
        </w:rPr>
        <w:t xml:space="preserve">purious </w:t>
      </w:r>
      <w:r w:rsidRPr="00C5785E">
        <w:rPr>
          <w:rFonts w:eastAsia="SimSun"/>
          <w:b/>
          <w:bCs/>
          <w:lang w:val="en-US" w:eastAsia="zh-CN"/>
        </w:rPr>
        <w:t>emissions for UE co-existence</w:t>
      </w:r>
      <w:r>
        <w:rPr>
          <w:rFonts w:eastAsia="SimSun"/>
          <w:b/>
          <w:bCs/>
          <w:lang w:val="en-US" w:eastAsia="zh-CN"/>
        </w:rPr>
        <w:t xml:space="preserve"> in Rel 17.10.0.</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6"/>
    <w:bookmarkEnd w:id="7"/>
    <w:bookmarkEnd w:id="8"/>
    <w:bookmarkEnd w:id="9"/>
    <w:bookmarkEnd w:id="10"/>
    <w:p w14:paraId="6879510C" w14:textId="7C2ACE84" w:rsidR="00A24BDF" w:rsidRDefault="00AA125B" w:rsidP="00206092">
      <w:pPr>
        <w:spacing w:after="120"/>
        <w:ind w:left="564" w:hanging="564"/>
        <w:rPr>
          <w:lang w:val="pt-BR" w:eastAsia="ja-JP"/>
        </w:rPr>
      </w:pPr>
      <w:r w:rsidRPr="006F0FF1">
        <w:rPr>
          <w:rFonts w:hint="eastAsia"/>
          <w:lang w:val="pt-BR" w:eastAsia="ja-JP"/>
        </w:rPr>
        <w:t>[1]</w:t>
      </w:r>
      <w:r w:rsidRPr="006F0FF1">
        <w:rPr>
          <w:lang w:val="pt-BR" w:eastAsia="ja-JP"/>
        </w:rPr>
        <w:tab/>
      </w:r>
      <w:r w:rsidR="00B87871" w:rsidRPr="00B87871">
        <w:rPr>
          <w:lang w:val="pt-BR" w:eastAsia="ja-JP"/>
        </w:rPr>
        <w:t>R4-2311124</w:t>
      </w:r>
      <w:r w:rsidR="00B87871">
        <w:rPr>
          <w:lang w:val="pt-BR" w:eastAsia="ja-JP"/>
        </w:rPr>
        <w:t xml:space="preserve"> </w:t>
      </w:r>
      <w:r w:rsidR="00381517" w:rsidRPr="00381517">
        <w:rPr>
          <w:lang w:val="pt-BR" w:eastAsia="ja-JP"/>
        </w:rPr>
        <w:t>CR to TS 38.101-1 Rel-18 Corrections to UE co-existence requirements</w:t>
      </w:r>
      <w:r w:rsidRPr="00187497">
        <w:rPr>
          <w:lang w:val="pt-BR" w:eastAsia="ja-JP"/>
        </w:rPr>
        <w:t xml:space="preserve">, </w:t>
      </w:r>
      <w:r w:rsidR="00C52C8E" w:rsidRPr="00C52C8E">
        <w:rPr>
          <w:lang w:val="pt-BR" w:eastAsia="ja-JP"/>
        </w:rPr>
        <w:t>3GPP TSG RAN</w:t>
      </w:r>
      <w:r w:rsidR="00206092">
        <w:rPr>
          <w:lang w:val="pt-BR" w:eastAsia="ja-JP"/>
        </w:rPr>
        <w:t>4</w:t>
      </w:r>
      <w:r w:rsidR="00C52C8E" w:rsidRPr="00C52C8E">
        <w:rPr>
          <w:lang w:val="pt-BR" w:eastAsia="ja-JP"/>
        </w:rPr>
        <w:t xml:space="preserve"> Meeting #</w:t>
      </w:r>
      <w:r w:rsidR="00206092">
        <w:rPr>
          <w:lang w:val="pt-BR" w:eastAsia="ja-JP"/>
        </w:rPr>
        <w:t>10</w:t>
      </w:r>
      <w:r w:rsidR="00381517">
        <w:rPr>
          <w:lang w:val="pt-BR" w:eastAsia="ja-JP"/>
        </w:rPr>
        <w:t>8</w:t>
      </w:r>
      <w:r w:rsidR="00C52C8E">
        <w:rPr>
          <w:lang w:val="pt-BR" w:eastAsia="ja-JP"/>
        </w:rPr>
        <w:t xml:space="preserve">, </w:t>
      </w:r>
      <w:r w:rsidR="00381517">
        <w:rPr>
          <w:lang w:val="pt-BR" w:eastAsia="ja-JP"/>
        </w:rPr>
        <w:t>Toulouse, France</w:t>
      </w:r>
      <w:r w:rsidR="00C52C8E" w:rsidRPr="00C52C8E">
        <w:rPr>
          <w:lang w:val="pt-BR" w:eastAsia="ja-JP"/>
        </w:rPr>
        <w:t>,</w:t>
      </w:r>
      <w:r w:rsidR="006F2436">
        <w:rPr>
          <w:lang w:val="pt-BR" w:eastAsia="ja-JP"/>
        </w:rPr>
        <w:t xml:space="preserve"> </w:t>
      </w:r>
      <w:r w:rsidR="00206092">
        <w:rPr>
          <w:lang w:val="pt-BR" w:eastAsia="ja-JP"/>
        </w:rPr>
        <w:t>Skyworks Solutions, inc.</w:t>
      </w:r>
    </w:p>
    <w:p w14:paraId="37DD4C3D" w14:textId="11F22459" w:rsidR="00F23946" w:rsidRDefault="00F23946" w:rsidP="00F23946">
      <w:pPr>
        <w:spacing w:after="120"/>
        <w:ind w:left="564" w:hanging="564"/>
        <w:rPr>
          <w:lang w:val="pt-BR" w:eastAsia="ja-JP"/>
        </w:rPr>
      </w:pPr>
      <w:r>
        <w:rPr>
          <w:lang w:val="pt-BR" w:eastAsia="ja-JP"/>
        </w:rPr>
        <w:t>[2]</w:t>
      </w:r>
      <w:r>
        <w:rPr>
          <w:lang w:val="pt-BR" w:eastAsia="ja-JP"/>
        </w:rPr>
        <w:tab/>
      </w:r>
      <w:r w:rsidR="00B87871" w:rsidRPr="00B87871">
        <w:rPr>
          <w:lang w:val="pt-BR" w:eastAsia="ja-JP"/>
        </w:rPr>
        <w:t>R4-231112</w:t>
      </w:r>
      <w:r w:rsidR="00B87871">
        <w:rPr>
          <w:lang w:val="pt-BR" w:eastAsia="ja-JP"/>
        </w:rPr>
        <w:t xml:space="preserve">5 </w:t>
      </w:r>
      <w:r w:rsidRPr="00381517">
        <w:rPr>
          <w:lang w:val="pt-BR" w:eastAsia="ja-JP"/>
        </w:rPr>
        <w:t>CR to TS 38.101-1 Rel-1</w:t>
      </w:r>
      <w:r>
        <w:rPr>
          <w:lang w:val="pt-BR" w:eastAsia="ja-JP"/>
        </w:rPr>
        <w:t>7</w:t>
      </w:r>
      <w:r w:rsidRPr="00381517">
        <w:rPr>
          <w:lang w:val="pt-BR" w:eastAsia="ja-JP"/>
        </w:rPr>
        <w:t xml:space="preserve"> Corrections to UE co-existence requirements</w:t>
      </w:r>
      <w:r w:rsidRPr="00187497">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inc.</w:t>
      </w:r>
    </w:p>
    <w:p w14:paraId="4D5B6C90" w14:textId="2497B09C" w:rsidR="00787F80" w:rsidRDefault="00787F80" w:rsidP="00F23946">
      <w:pPr>
        <w:spacing w:after="120"/>
        <w:ind w:left="564" w:hanging="564"/>
        <w:rPr>
          <w:lang w:val="pt-BR" w:eastAsia="ja-JP"/>
        </w:rPr>
      </w:pPr>
      <w:r>
        <w:rPr>
          <w:lang w:val="pt-BR" w:eastAsia="ja-JP"/>
        </w:rPr>
        <w:t>[3]</w:t>
      </w:r>
      <w:r>
        <w:rPr>
          <w:lang w:val="pt-BR" w:eastAsia="ja-JP"/>
        </w:rPr>
        <w:tab/>
      </w:r>
      <w:r w:rsidRPr="00787F80">
        <w:rPr>
          <w:lang w:val="pt-BR" w:eastAsia="ja-JP"/>
        </w:rPr>
        <w:t>R4-2307863 CR to 38.101-1 reduction of UL CA UetoUe co-ex R18</w:t>
      </w:r>
      <w:r>
        <w:rPr>
          <w:lang w:val="pt-BR" w:eastAsia="ja-JP"/>
        </w:rPr>
        <w:t xml:space="preserve">, </w:t>
      </w:r>
      <w:r w:rsidRPr="00787F80">
        <w:rPr>
          <w:lang w:val="pt-BR" w:eastAsia="ja-JP"/>
        </w:rPr>
        <w:t>3GPP TSG RAN4 Meeting #10</w:t>
      </w:r>
      <w:r>
        <w:rPr>
          <w:lang w:val="pt-BR" w:eastAsia="ja-JP"/>
        </w:rPr>
        <w:t>7</w:t>
      </w:r>
      <w:r w:rsidRPr="00787F80">
        <w:rPr>
          <w:lang w:val="pt-BR" w:eastAsia="ja-JP"/>
        </w:rPr>
        <w:t xml:space="preserve">, </w:t>
      </w:r>
      <w:r>
        <w:rPr>
          <w:lang w:val="pt-BR" w:eastAsia="ja-JP"/>
        </w:rPr>
        <w:t>Incheon</w:t>
      </w:r>
      <w:r w:rsidRPr="00787F80">
        <w:rPr>
          <w:lang w:val="pt-BR" w:eastAsia="ja-JP"/>
        </w:rPr>
        <w:t xml:space="preserve">, </w:t>
      </w:r>
      <w:r>
        <w:rPr>
          <w:lang w:val="pt-BR" w:eastAsia="ja-JP"/>
        </w:rPr>
        <w:t>Republic of Korea</w:t>
      </w:r>
      <w:r w:rsidRPr="00787F80">
        <w:rPr>
          <w:lang w:val="pt-BR" w:eastAsia="ja-JP"/>
        </w:rPr>
        <w:t xml:space="preserve">, </w:t>
      </w:r>
      <w:r>
        <w:rPr>
          <w:lang w:val="pt-BR" w:eastAsia="ja-JP"/>
        </w:rPr>
        <w:t>Nokia.</w:t>
      </w:r>
    </w:p>
    <w:p w14:paraId="61E90A6F" w14:textId="2885BEE1" w:rsidR="00787F80" w:rsidRDefault="00787F80" w:rsidP="00F23946">
      <w:pPr>
        <w:spacing w:after="120"/>
        <w:ind w:left="564" w:hanging="564"/>
        <w:rPr>
          <w:lang w:val="pt-BR" w:eastAsia="ja-JP"/>
        </w:rPr>
      </w:pPr>
      <w:r>
        <w:rPr>
          <w:lang w:val="pt-BR" w:eastAsia="ja-JP"/>
        </w:rPr>
        <w:t xml:space="preserve">[4] </w:t>
      </w:r>
      <w:r>
        <w:rPr>
          <w:lang w:val="pt-BR" w:eastAsia="ja-JP"/>
        </w:rPr>
        <w:tab/>
      </w:r>
      <w:r w:rsidRPr="00787F80">
        <w:rPr>
          <w:lang w:val="pt-BR" w:eastAsia="ja-JP"/>
        </w:rPr>
        <w:t>R4-2307862 CR to 38.101-1 reduction of UL CA UetoUe co-ex R17</w:t>
      </w:r>
      <w:r>
        <w:rPr>
          <w:lang w:val="pt-BR" w:eastAsia="ja-JP"/>
        </w:rPr>
        <w:t xml:space="preserve">, </w:t>
      </w:r>
      <w:r w:rsidRPr="00787F80">
        <w:rPr>
          <w:lang w:val="pt-BR" w:eastAsia="ja-JP"/>
        </w:rPr>
        <w:t>3GPP TSG RAN4 Meeting #107, Incheon, Republic of Korea, Nokia.</w:t>
      </w:r>
    </w:p>
    <w:sectPr w:rsidR="00787F80"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D44C" w14:textId="77777777" w:rsidR="00A603CA" w:rsidRDefault="00A603CA">
      <w:r>
        <w:separator/>
      </w:r>
    </w:p>
  </w:endnote>
  <w:endnote w:type="continuationSeparator" w:id="0">
    <w:p w14:paraId="45A7A201" w14:textId="77777777" w:rsidR="00A603CA" w:rsidRDefault="00A6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DA54" w14:textId="77777777" w:rsidR="00A603CA" w:rsidRDefault="00A603CA">
      <w:r>
        <w:separator/>
      </w:r>
    </w:p>
  </w:footnote>
  <w:footnote w:type="continuationSeparator" w:id="0">
    <w:p w14:paraId="654BDEF4" w14:textId="77777777" w:rsidR="00A603CA" w:rsidRDefault="00A60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36766454">
    <w:abstractNumId w:val="13"/>
  </w:num>
  <w:num w:numId="2" w16cid:durableId="2134053637">
    <w:abstractNumId w:val="26"/>
  </w:num>
  <w:num w:numId="3" w16cid:durableId="1807622634">
    <w:abstractNumId w:val="6"/>
  </w:num>
  <w:num w:numId="4" w16cid:durableId="103354932">
    <w:abstractNumId w:val="3"/>
  </w:num>
  <w:num w:numId="5" w16cid:durableId="586883910">
    <w:abstractNumId w:val="20"/>
  </w:num>
  <w:num w:numId="6" w16cid:durableId="1898320088">
    <w:abstractNumId w:val="18"/>
  </w:num>
  <w:num w:numId="7" w16cid:durableId="1710183264">
    <w:abstractNumId w:val="19"/>
  </w:num>
  <w:num w:numId="8" w16cid:durableId="93092275">
    <w:abstractNumId w:val="7"/>
  </w:num>
  <w:num w:numId="9" w16cid:durableId="882449437">
    <w:abstractNumId w:val="14"/>
  </w:num>
  <w:num w:numId="10" w16cid:durableId="1005060869">
    <w:abstractNumId w:val="27"/>
  </w:num>
  <w:num w:numId="11" w16cid:durableId="2095087373">
    <w:abstractNumId w:val="5"/>
  </w:num>
  <w:num w:numId="12" w16cid:durableId="994069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82197">
    <w:abstractNumId w:val="24"/>
  </w:num>
  <w:num w:numId="14" w16cid:durableId="1327444154">
    <w:abstractNumId w:val="2"/>
  </w:num>
  <w:num w:numId="15" w16cid:durableId="964653076">
    <w:abstractNumId w:val="12"/>
  </w:num>
  <w:num w:numId="16" w16cid:durableId="538668166">
    <w:abstractNumId w:val="8"/>
  </w:num>
  <w:num w:numId="17" w16cid:durableId="1335066617">
    <w:abstractNumId w:val="23"/>
  </w:num>
  <w:num w:numId="18" w16cid:durableId="171065732">
    <w:abstractNumId w:val="25"/>
  </w:num>
  <w:num w:numId="19" w16cid:durableId="1385526649">
    <w:abstractNumId w:val="0"/>
  </w:num>
  <w:num w:numId="20" w16cid:durableId="1768235447">
    <w:abstractNumId w:val="22"/>
  </w:num>
  <w:num w:numId="21" w16cid:durableId="1175460600">
    <w:abstractNumId w:val="4"/>
  </w:num>
  <w:num w:numId="22" w16cid:durableId="1281648486">
    <w:abstractNumId w:val="1"/>
  </w:num>
  <w:num w:numId="23" w16cid:durableId="2037458010">
    <w:abstractNumId w:val="21"/>
  </w:num>
  <w:num w:numId="24" w16cid:durableId="725685523">
    <w:abstractNumId w:val="15"/>
  </w:num>
  <w:num w:numId="25" w16cid:durableId="435830762">
    <w:abstractNumId w:val="17"/>
  </w:num>
  <w:num w:numId="26" w16cid:durableId="1110778821">
    <w:abstractNumId w:val="9"/>
  </w:num>
  <w:num w:numId="27" w16cid:durableId="1353340169">
    <w:abstractNumId w:val="11"/>
  </w:num>
  <w:num w:numId="28" w16cid:durableId="157647064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754"/>
    <w:rsid w:val="00002D77"/>
    <w:rsid w:val="00007064"/>
    <w:rsid w:val="00010E67"/>
    <w:rsid w:val="00012553"/>
    <w:rsid w:val="00016EFF"/>
    <w:rsid w:val="00021241"/>
    <w:rsid w:val="000215CB"/>
    <w:rsid w:val="00021979"/>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0193"/>
    <w:rsid w:val="00071E79"/>
    <w:rsid w:val="00072884"/>
    <w:rsid w:val="000730A5"/>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0797"/>
    <w:rsid w:val="000B11CF"/>
    <w:rsid w:val="000B1B33"/>
    <w:rsid w:val="000B1BEA"/>
    <w:rsid w:val="000B1BF8"/>
    <w:rsid w:val="000B2839"/>
    <w:rsid w:val="000B2E20"/>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39DD"/>
    <w:rsid w:val="000D6CFC"/>
    <w:rsid w:val="000E156C"/>
    <w:rsid w:val="000E1B6E"/>
    <w:rsid w:val="000E37E4"/>
    <w:rsid w:val="000E418E"/>
    <w:rsid w:val="000E5F1D"/>
    <w:rsid w:val="000E7995"/>
    <w:rsid w:val="000F097F"/>
    <w:rsid w:val="000F0E84"/>
    <w:rsid w:val="000F11FB"/>
    <w:rsid w:val="000F1A85"/>
    <w:rsid w:val="000F4E1D"/>
    <w:rsid w:val="000F5E79"/>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21F9"/>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CE3"/>
    <w:rsid w:val="00153322"/>
    <w:rsid w:val="0015418C"/>
    <w:rsid w:val="00154634"/>
    <w:rsid w:val="00154852"/>
    <w:rsid w:val="00155048"/>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374B"/>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6494"/>
    <w:rsid w:val="002769CA"/>
    <w:rsid w:val="002775E8"/>
    <w:rsid w:val="00281E6F"/>
    <w:rsid w:val="00282213"/>
    <w:rsid w:val="002830A5"/>
    <w:rsid w:val="00283475"/>
    <w:rsid w:val="00284DE7"/>
    <w:rsid w:val="002860B4"/>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90"/>
    <w:rsid w:val="003811F6"/>
    <w:rsid w:val="00381517"/>
    <w:rsid w:val="00384D60"/>
    <w:rsid w:val="0038515D"/>
    <w:rsid w:val="003857EE"/>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A6135"/>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4892"/>
    <w:rsid w:val="003D5017"/>
    <w:rsid w:val="003D6187"/>
    <w:rsid w:val="003D640F"/>
    <w:rsid w:val="003D642C"/>
    <w:rsid w:val="003D64E3"/>
    <w:rsid w:val="003E16CC"/>
    <w:rsid w:val="003E2ED3"/>
    <w:rsid w:val="003E4B37"/>
    <w:rsid w:val="003E533B"/>
    <w:rsid w:val="003E6C3F"/>
    <w:rsid w:val="003E7286"/>
    <w:rsid w:val="003F0109"/>
    <w:rsid w:val="003F27D6"/>
    <w:rsid w:val="003F6A95"/>
    <w:rsid w:val="003F6BD1"/>
    <w:rsid w:val="00402E99"/>
    <w:rsid w:val="00402FF8"/>
    <w:rsid w:val="00404CF8"/>
    <w:rsid w:val="0040547B"/>
    <w:rsid w:val="00407E45"/>
    <w:rsid w:val="0041011A"/>
    <w:rsid w:val="00413A7A"/>
    <w:rsid w:val="0041419B"/>
    <w:rsid w:val="0041648B"/>
    <w:rsid w:val="0041690F"/>
    <w:rsid w:val="00421722"/>
    <w:rsid w:val="00423362"/>
    <w:rsid w:val="00423641"/>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C3B"/>
    <w:rsid w:val="00582F61"/>
    <w:rsid w:val="005849AA"/>
    <w:rsid w:val="00587617"/>
    <w:rsid w:val="0059196C"/>
    <w:rsid w:val="00593079"/>
    <w:rsid w:val="00596A16"/>
    <w:rsid w:val="00597D27"/>
    <w:rsid w:val="005A04B5"/>
    <w:rsid w:val="005A1DCE"/>
    <w:rsid w:val="005A2973"/>
    <w:rsid w:val="005A3B65"/>
    <w:rsid w:val="005A48AD"/>
    <w:rsid w:val="005A50E6"/>
    <w:rsid w:val="005A5216"/>
    <w:rsid w:val="005A5AC0"/>
    <w:rsid w:val="005A638D"/>
    <w:rsid w:val="005A661B"/>
    <w:rsid w:val="005A7888"/>
    <w:rsid w:val="005A7F3F"/>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D6669"/>
    <w:rsid w:val="005E23EA"/>
    <w:rsid w:val="005E2528"/>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42F2"/>
    <w:rsid w:val="00655E46"/>
    <w:rsid w:val="00655EEA"/>
    <w:rsid w:val="00661AAA"/>
    <w:rsid w:val="0066272D"/>
    <w:rsid w:val="00666145"/>
    <w:rsid w:val="006668E4"/>
    <w:rsid w:val="006673AD"/>
    <w:rsid w:val="00667BB0"/>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A39"/>
    <w:rsid w:val="006B2DC4"/>
    <w:rsid w:val="006B3E46"/>
    <w:rsid w:val="006B4F56"/>
    <w:rsid w:val="006B66B3"/>
    <w:rsid w:val="006B6971"/>
    <w:rsid w:val="006B6D21"/>
    <w:rsid w:val="006B7202"/>
    <w:rsid w:val="006C0817"/>
    <w:rsid w:val="006C0D8F"/>
    <w:rsid w:val="006C0EB7"/>
    <w:rsid w:val="006C15E3"/>
    <w:rsid w:val="006C1CF2"/>
    <w:rsid w:val="006C2E8C"/>
    <w:rsid w:val="006C42EE"/>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7696C"/>
    <w:rsid w:val="00780127"/>
    <w:rsid w:val="00780501"/>
    <w:rsid w:val="00780BA8"/>
    <w:rsid w:val="00780D1F"/>
    <w:rsid w:val="00782877"/>
    <w:rsid w:val="00783728"/>
    <w:rsid w:val="007837DC"/>
    <w:rsid w:val="00784A2A"/>
    <w:rsid w:val="0078659B"/>
    <w:rsid w:val="007866FA"/>
    <w:rsid w:val="00786A7F"/>
    <w:rsid w:val="00787F80"/>
    <w:rsid w:val="00790E3A"/>
    <w:rsid w:val="00791AD2"/>
    <w:rsid w:val="00792514"/>
    <w:rsid w:val="00793027"/>
    <w:rsid w:val="007960B0"/>
    <w:rsid w:val="00796894"/>
    <w:rsid w:val="00797F10"/>
    <w:rsid w:val="007A043A"/>
    <w:rsid w:val="007A10B7"/>
    <w:rsid w:val="007A1719"/>
    <w:rsid w:val="007A380A"/>
    <w:rsid w:val="007A445E"/>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347"/>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96D84"/>
    <w:rsid w:val="008A1C40"/>
    <w:rsid w:val="008A26CA"/>
    <w:rsid w:val="008A4D88"/>
    <w:rsid w:val="008A4D8F"/>
    <w:rsid w:val="008B2B76"/>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A89"/>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177E"/>
    <w:rsid w:val="00932DA3"/>
    <w:rsid w:val="0093492A"/>
    <w:rsid w:val="00935323"/>
    <w:rsid w:val="00935706"/>
    <w:rsid w:val="00937278"/>
    <w:rsid w:val="009377C7"/>
    <w:rsid w:val="00937AC9"/>
    <w:rsid w:val="00940DF3"/>
    <w:rsid w:val="00940F3B"/>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537C"/>
    <w:rsid w:val="009E6BF5"/>
    <w:rsid w:val="009F0890"/>
    <w:rsid w:val="009F1B3C"/>
    <w:rsid w:val="009F2A0D"/>
    <w:rsid w:val="009F4FB7"/>
    <w:rsid w:val="009F5F53"/>
    <w:rsid w:val="009F7E39"/>
    <w:rsid w:val="00A0060A"/>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3C4A"/>
    <w:rsid w:val="00A54CF7"/>
    <w:rsid w:val="00A57E08"/>
    <w:rsid w:val="00A603CA"/>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C0E"/>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0CF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871"/>
    <w:rsid w:val="00B87F46"/>
    <w:rsid w:val="00B90821"/>
    <w:rsid w:val="00B91103"/>
    <w:rsid w:val="00B91420"/>
    <w:rsid w:val="00B929C5"/>
    <w:rsid w:val="00B947B6"/>
    <w:rsid w:val="00B95BD7"/>
    <w:rsid w:val="00B96E02"/>
    <w:rsid w:val="00B9738D"/>
    <w:rsid w:val="00BA079A"/>
    <w:rsid w:val="00BA120D"/>
    <w:rsid w:val="00BA1F8C"/>
    <w:rsid w:val="00BA2F87"/>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46E8"/>
    <w:rsid w:val="00BE7791"/>
    <w:rsid w:val="00BF10A2"/>
    <w:rsid w:val="00BF18AF"/>
    <w:rsid w:val="00BF18EC"/>
    <w:rsid w:val="00BF2359"/>
    <w:rsid w:val="00BF2D10"/>
    <w:rsid w:val="00BF312C"/>
    <w:rsid w:val="00BF3CF3"/>
    <w:rsid w:val="00BF5D20"/>
    <w:rsid w:val="00BF5DEC"/>
    <w:rsid w:val="00BF73D2"/>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634F"/>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375E"/>
    <w:rsid w:val="00DB6A34"/>
    <w:rsid w:val="00DB6ADA"/>
    <w:rsid w:val="00DB7F02"/>
    <w:rsid w:val="00DC08B3"/>
    <w:rsid w:val="00DC0C63"/>
    <w:rsid w:val="00DC1A49"/>
    <w:rsid w:val="00DC2201"/>
    <w:rsid w:val="00DC2545"/>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2AB5"/>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6AB0"/>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2C6F"/>
    <w:rsid w:val="00F66B95"/>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4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uiPriority w:val="99"/>
    <w:qFormat/>
    <w:rsid w:val="007B5F6A"/>
    <w:pPr>
      <w:keepLines/>
      <w:numPr>
        <w:numId w:val="28"/>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6"/>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26</cp:revision>
  <cp:lastPrinted>2023-03-24T15:07:00Z</cp:lastPrinted>
  <dcterms:created xsi:type="dcterms:W3CDTF">2023-08-10T16:05:00Z</dcterms:created>
  <dcterms:modified xsi:type="dcterms:W3CDTF">2023-08-10T17:40:00Z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